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4271F" w14:textId="77777777" w:rsidR="002E6104" w:rsidRPr="006A51D6" w:rsidRDefault="002E6104" w:rsidP="002E6104">
      <w:pPr>
        <w:rPr>
          <w:rFonts w:ascii="Verdana Pro" w:hAnsi="Verdana Pro"/>
          <w:u w:val="single"/>
        </w:rPr>
      </w:pPr>
      <w:r w:rsidRPr="006A51D6">
        <w:rPr>
          <w:rFonts w:ascii="Verdana Pro" w:hAnsi="Verdana Pro"/>
          <w:u w:val="single"/>
        </w:rPr>
        <w:t>Academic Integrity</w:t>
      </w:r>
    </w:p>
    <w:p w14:paraId="783D9FD5" w14:textId="77777777" w:rsidR="002E6104" w:rsidRPr="006A51D6" w:rsidRDefault="002E6104" w:rsidP="002E6104">
      <w:pPr>
        <w:rPr>
          <w:rFonts w:ascii="Verdana Pro" w:hAnsi="Verdana Pro"/>
          <w:u w:val="single"/>
        </w:rPr>
      </w:pPr>
    </w:p>
    <w:p w14:paraId="6F29AAD5" w14:textId="77777777" w:rsidR="002E6104" w:rsidRPr="006A51D6" w:rsidRDefault="002E6104" w:rsidP="002E6104">
      <w:pPr>
        <w:ind w:left="720"/>
        <w:rPr>
          <w:rFonts w:ascii="Verdana Pro" w:hAnsi="Verdana Pro"/>
          <w:u w:val="single"/>
        </w:rPr>
      </w:pPr>
      <w:r w:rsidRPr="006A51D6">
        <w:rPr>
          <w:rFonts w:ascii="Verdana Pro" w:hAnsi="Verdana Pro"/>
        </w:rPr>
        <w:t xml:space="preserve">Source: </w:t>
      </w:r>
      <w:hyperlink r:id="rId7" w:history="1">
        <w:r w:rsidRPr="006A51D6">
          <w:rPr>
            <w:rStyle w:val="Hyperlink"/>
            <w:rFonts w:ascii="Verdana Pro" w:hAnsi="Verdana Pro"/>
          </w:rPr>
          <w:t>https://www.csuohio.edu/sites/default/files/3344-21-02_Academic_Misconduct_Policy_Compliance.pdf</w:t>
        </w:r>
      </w:hyperlink>
      <w:r w:rsidRPr="006A51D6">
        <w:rPr>
          <w:rFonts w:ascii="Verdana Pro" w:hAnsi="Verdana Pro"/>
          <w:u w:val="single"/>
        </w:rPr>
        <w:t xml:space="preserve"> </w:t>
      </w:r>
      <w:r w:rsidRPr="006A51D6">
        <w:rPr>
          <w:rFonts w:ascii="Verdana Pro" w:hAnsi="Verdana Pro"/>
        </w:rPr>
        <w:t>and Vice Provost for Academic Programs</w:t>
      </w:r>
    </w:p>
    <w:p w14:paraId="2C8BA258" w14:textId="77777777" w:rsidR="002E6104" w:rsidRPr="00D71B5D" w:rsidRDefault="002E6104" w:rsidP="002E6104">
      <w:pPr>
        <w:ind w:left="720"/>
        <w:rPr>
          <w:rFonts w:ascii="Verdana Pro" w:hAnsi="Verdana Pro"/>
        </w:rPr>
      </w:pPr>
      <w:r w:rsidRPr="00D71B5D">
        <w:rPr>
          <w:rFonts w:ascii="Verdana Pro" w:hAnsi="Verdana Pro"/>
        </w:rPr>
        <w:t>Date: 3/13/22</w:t>
      </w:r>
    </w:p>
    <w:p w14:paraId="03DFD247" w14:textId="77777777" w:rsidR="002E6104" w:rsidRPr="006A51D6" w:rsidRDefault="002E6104" w:rsidP="002E6104">
      <w:pPr>
        <w:rPr>
          <w:rFonts w:ascii="Verdana Pro" w:hAnsi="Verdana Pro"/>
          <w:u w:val="single"/>
        </w:rPr>
      </w:pPr>
    </w:p>
    <w:p w14:paraId="3C92AC22" w14:textId="77777777" w:rsidR="002E6104" w:rsidRPr="006A51D6" w:rsidRDefault="002E6104" w:rsidP="002E6104">
      <w:pPr>
        <w:ind w:left="720"/>
        <w:rPr>
          <w:rFonts w:ascii="Verdana Pro" w:hAnsi="Verdana Pro"/>
        </w:rPr>
      </w:pPr>
      <w:r w:rsidRPr="006A51D6">
        <w:rPr>
          <w:rFonts w:ascii="Verdana Pro" w:hAnsi="Verdana Pro"/>
        </w:rPr>
        <w:t xml:space="preserve">Academic honesty is essential to maintain the integrity of the university as an institution and to foster an environment conducive to the pursuit of knowledge. The Cleveland State University community values honesty and integrity and holds its members to high standards of ethical conduct. Academic dishonesty is, unacceptable, and students who are found to have engaged in academic dishonesty, or knowingly facilitated academic dishonesty by another student, may be sanctioned as outlined in the procedures for charges of academic misconduct. Academic misconduct refers to any fraudulent actions or behaviors designed to affect the evaluation of a student’s academic performance or record of academic progress. </w:t>
      </w:r>
    </w:p>
    <w:p w14:paraId="61E272FC" w14:textId="77777777" w:rsidR="002E6104" w:rsidRPr="006A51D6" w:rsidRDefault="002E6104" w:rsidP="002E6104">
      <w:pPr>
        <w:ind w:left="720"/>
        <w:rPr>
          <w:rFonts w:ascii="Verdana Pro" w:hAnsi="Verdana Pro"/>
        </w:rPr>
      </w:pPr>
    </w:p>
    <w:p w14:paraId="47621732" w14:textId="77777777" w:rsidR="002E6104" w:rsidRPr="006A51D6" w:rsidRDefault="002E6104" w:rsidP="002E6104">
      <w:pPr>
        <w:ind w:left="720"/>
        <w:rPr>
          <w:rFonts w:ascii="Verdana Pro" w:hAnsi="Verdana Pro"/>
        </w:rPr>
      </w:pPr>
      <w:r w:rsidRPr="006A51D6">
        <w:rPr>
          <w:rFonts w:ascii="Verdana Pro" w:hAnsi="Verdana Pro"/>
        </w:rPr>
        <w:t xml:space="preserve">CSU’s academic misconduct policy and procedures are posted on CSU’s academic integrity website: </w:t>
      </w:r>
      <w:hyperlink r:id="rId8" w:history="1">
        <w:r w:rsidRPr="006A51D6">
          <w:rPr>
            <w:rStyle w:val="Hyperlink"/>
            <w:rFonts w:ascii="Verdana Pro" w:hAnsi="Verdana Pro"/>
          </w:rPr>
          <w:t>https://www.csuohio.edu/academic-integrity</w:t>
        </w:r>
      </w:hyperlink>
      <w:r w:rsidRPr="006A51D6">
        <w:rPr>
          <w:rFonts w:ascii="Verdana Pro" w:hAnsi="Verdana Pro"/>
        </w:rPr>
        <w:t xml:space="preserve">  </w:t>
      </w:r>
    </w:p>
    <w:p w14:paraId="1726B789" w14:textId="77777777" w:rsidR="002E6104" w:rsidRDefault="002E6104" w:rsidP="009D44E2">
      <w:pPr>
        <w:rPr>
          <w:rFonts w:ascii="Verdana Pro" w:eastAsia="Times New Roman" w:hAnsi="Verdana Pro"/>
          <w:u w:val="single"/>
        </w:rPr>
      </w:pPr>
    </w:p>
    <w:p w14:paraId="4F8CACD4" w14:textId="77777777" w:rsidR="002E6104" w:rsidRPr="006A51D6" w:rsidRDefault="002E6104" w:rsidP="002E6104">
      <w:pPr>
        <w:jc w:val="both"/>
        <w:rPr>
          <w:rFonts w:ascii="Verdana Pro" w:hAnsi="Verdana Pro" w:cs="Arial"/>
          <w:u w:val="single"/>
          <w:lang w:eastAsia="ja-JP"/>
        </w:rPr>
      </w:pPr>
      <w:r>
        <w:rPr>
          <w:rFonts w:ascii="Verdana Pro" w:hAnsi="Verdana Pro" w:cs="Arial"/>
          <w:u w:val="single"/>
          <w:lang w:eastAsia="ja-JP"/>
        </w:rPr>
        <w:t xml:space="preserve">Academic Integrity – head coverings </w:t>
      </w:r>
    </w:p>
    <w:p w14:paraId="62CF1828" w14:textId="77777777" w:rsidR="002E6104" w:rsidRPr="006A51D6" w:rsidRDefault="002E6104" w:rsidP="002E6104">
      <w:pPr>
        <w:jc w:val="both"/>
        <w:rPr>
          <w:rFonts w:ascii="Verdana Pro" w:hAnsi="Verdana Pro" w:cs="Arial"/>
          <w:lang w:eastAsia="ja-JP"/>
        </w:rPr>
      </w:pPr>
    </w:p>
    <w:p w14:paraId="3DDE99E3" w14:textId="77777777" w:rsidR="002E6104" w:rsidRPr="006A51D6" w:rsidRDefault="002E6104" w:rsidP="002E6104">
      <w:pPr>
        <w:ind w:left="720"/>
        <w:rPr>
          <w:rFonts w:ascii="Verdana Pro" w:hAnsi="Verdana Pro" w:cs="Arial"/>
          <w:bCs/>
          <w:u w:val="single"/>
        </w:rPr>
      </w:pPr>
      <w:r w:rsidRPr="006A51D6">
        <w:rPr>
          <w:rFonts w:ascii="Verdana Pro" w:hAnsi="Verdana Pro" w:cs="Arial"/>
        </w:rPr>
        <w:t xml:space="preserve">Source: </w:t>
      </w:r>
      <w:hyperlink r:id="rId9" w:history="1">
        <w:r w:rsidRPr="006A51D6">
          <w:rPr>
            <w:rStyle w:val="Hyperlink"/>
            <w:rFonts w:ascii="Verdana Pro" w:hAnsi="Verdana Pro" w:cs="Arial"/>
            <w:bCs/>
          </w:rPr>
          <w:t>https://www.csuohio.edu/institutional-equity/oie-information-sheets-0</w:t>
        </w:r>
      </w:hyperlink>
    </w:p>
    <w:p w14:paraId="1FC26DC3" w14:textId="77777777" w:rsidR="002E6104" w:rsidRPr="006A51D6" w:rsidRDefault="002E6104" w:rsidP="002E6104">
      <w:pPr>
        <w:ind w:left="720"/>
        <w:jc w:val="both"/>
        <w:rPr>
          <w:rFonts w:ascii="Verdana Pro" w:hAnsi="Verdana Pro" w:cs="Arial"/>
        </w:rPr>
      </w:pPr>
      <w:r w:rsidRPr="006A51D6">
        <w:rPr>
          <w:rFonts w:ascii="Verdana Pro" w:hAnsi="Verdana Pro" w:cs="Arial"/>
        </w:rPr>
        <w:t>Date: 1/22/22</w:t>
      </w:r>
    </w:p>
    <w:p w14:paraId="00F99295" w14:textId="77777777" w:rsidR="002E6104" w:rsidRPr="006A51D6" w:rsidRDefault="002E6104" w:rsidP="002E6104">
      <w:pPr>
        <w:ind w:left="720"/>
        <w:jc w:val="both"/>
        <w:rPr>
          <w:rFonts w:ascii="Verdana Pro" w:hAnsi="Verdana Pro" w:cs="Arial"/>
          <w:lang w:eastAsia="ja-JP"/>
        </w:rPr>
      </w:pPr>
    </w:p>
    <w:p w14:paraId="01790F36" w14:textId="77777777" w:rsidR="002E6104" w:rsidRPr="006A51D6" w:rsidRDefault="002E6104" w:rsidP="002E6104">
      <w:pPr>
        <w:ind w:left="720"/>
        <w:jc w:val="both"/>
        <w:rPr>
          <w:rFonts w:ascii="Verdana Pro" w:hAnsi="Verdana Pro" w:cs="Arial"/>
          <w:lang w:eastAsia="ja-JP"/>
        </w:rPr>
      </w:pPr>
      <w:r w:rsidRPr="006A51D6">
        <w:rPr>
          <w:rFonts w:ascii="Verdana Pro" w:hAnsi="Verdana Pro" w:cs="Arial"/>
          <w:lang w:eastAsia="ja-JP"/>
        </w:rPr>
        <w:t xml:space="preserve">As part of the University’s ongoing efforts to prevent cheating, and based on evidence of increased use of headphones and ear piece devices to permit cheating on exams, all students are required to display their ears for the duration of any exam. The policy may require adjustment to hair or clothing. Any student not complying with this policy will, after a warning, be issued a zero on the exam. Students with concerns about their compliance with this policy please contact the Office for Institutional Equity at </w:t>
      </w:r>
      <w:hyperlink r:id="rId10" w:history="1">
        <w:r w:rsidRPr="006A51D6">
          <w:rPr>
            <w:rStyle w:val="Hyperlink"/>
            <w:rFonts w:ascii="Verdana Pro" w:hAnsi="Verdana Pro" w:cs="Arial"/>
            <w:color w:val="auto"/>
            <w:lang w:eastAsia="ja-JP"/>
          </w:rPr>
          <w:t>OIE@csuohio.edu</w:t>
        </w:r>
      </w:hyperlink>
      <w:r w:rsidRPr="006A51D6">
        <w:rPr>
          <w:rFonts w:ascii="Verdana Pro" w:hAnsi="Verdana Pro" w:cs="Arial"/>
          <w:lang w:eastAsia="ja-JP"/>
        </w:rPr>
        <w:t xml:space="preserve"> or 216-687-2223. </w:t>
      </w:r>
    </w:p>
    <w:p w14:paraId="40BA9D92" w14:textId="77777777" w:rsidR="002E6104" w:rsidRDefault="002E6104" w:rsidP="009D44E2">
      <w:pPr>
        <w:rPr>
          <w:rFonts w:ascii="Verdana Pro" w:eastAsia="Times New Roman" w:hAnsi="Verdana Pro"/>
          <w:u w:val="single"/>
        </w:rPr>
      </w:pPr>
    </w:p>
    <w:p w14:paraId="4E12527F" w14:textId="77777777" w:rsidR="002E6104" w:rsidRDefault="002E6104" w:rsidP="002E6104">
      <w:pPr>
        <w:pStyle w:val="paragraph"/>
        <w:spacing w:before="0" w:beforeAutospacing="0" w:after="0" w:afterAutospacing="0"/>
        <w:textAlignment w:val="baseline"/>
        <w:rPr>
          <w:rStyle w:val="normaltextrun"/>
          <w:rFonts w:ascii="Verdana Pro" w:hAnsi="Verdana Pro" w:cs="Times New Roman"/>
        </w:rPr>
      </w:pPr>
      <w:r w:rsidRPr="004C3E38">
        <w:rPr>
          <w:rStyle w:val="normaltextrun"/>
          <w:rFonts w:ascii="Verdana Pro" w:hAnsi="Verdana Pro" w:cs="Times New Roman"/>
          <w:u w:val="single"/>
        </w:rPr>
        <w:t>Hazing</w:t>
      </w:r>
      <w:r>
        <w:rPr>
          <w:rStyle w:val="normaltextrun"/>
          <w:rFonts w:ascii="Verdana Pro" w:hAnsi="Verdana Pro" w:cs="Times New Roman"/>
        </w:rPr>
        <w:t xml:space="preserve"> </w:t>
      </w:r>
    </w:p>
    <w:p w14:paraId="2FF3BC16" w14:textId="77777777" w:rsidR="002E6104" w:rsidRDefault="002E6104" w:rsidP="002E6104">
      <w:pPr>
        <w:pStyle w:val="paragraph"/>
        <w:spacing w:before="0" w:beforeAutospacing="0" w:after="0" w:afterAutospacing="0"/>
        <w:textAlignment w:val="baseline"/>
        <w:rPr>
          <w:rStyle w:val="normaltextrun"/>
          <w:rFonts w:ascii="Verdana Pro" w:hAnsi="Verdana Pro" w:cs="Times New Roman"/>
        </w:rPr>
      </w:pPr>
    </w:p>
    <w:p w14:paraId="34836BB0" w14:textId="77777777" w:rsidR="002E6104" w:rsidRPr="004C3E38" w:rsidRDefault="002E6104" w:rsidP="002E6104">
      <w:pPr>
        <w:pStyle w:val="paragraph"/>
        <w:spacing w:before="0" w:beforeAutospacing="0" w:after="0" w:afterAutospacing="0"/>
        <w:ind w:left="720"/>
        <w:textAlignment w:val="baseline"/>
        <w:rPr>
          <w:rStyle w:val="normaltextrun"/>
          <w:rFonts w:ascii="Verdana Pro" w:hAnsi="Verdana Pro" w:cs="Times New Roman"/>
        </w:rPr>
      </w:pPr>
      <w:r w:rsidRPr="004C3E38">
        <w:rPr>
          <w:rStyle w:val="normaltextrun"/>
          <w:rFonts w:ascii="Verdana Pro" w:hAnsi="Verdana Pro" w:cs="Times New Roman"/>
        </w:rPr>
        <w:t>Source: Vice President for Academic Programs and Dean of Students</w:t>
      </w:r>
    </w:p>
    <w:p w14:paraId="30C714A8" w14:textId="77777777" w:rsidR="002E6104" w:rsidRPr="004C3E38" w:rsidRDefault="002E6104" w:rsidP="002E6104">
      <w:pPr>
        <w:pStyle w:val="paragraph"/>
        <w:spacing w:before="0" w:beforeAutospacing="0" w:after="0" w:afterAutospacing="0"/>
        <w:ind w:left="720"/>
        <w:textAlignment w:val="baseline"/>
        <w:rPr>
          <w:rStyle w:val="normaltextrun"/>
          <w:rFonts w:ascii="Verdana Pro" w:hAnsi="Verdana Pro" w:cs="Times New Roman"/>
        </w:rPr>
      </w:pPr>
      <w:r w:rsidRPr="004C3E38">
        <w:rPr>
          <w:rStyle w:val="normaltextrun"/>
          <w:rFonts w:ascii="Verdana Pro" w:hAnsi="Verdana Pro" w:cs="Times New Roman"/>
        </w:rPr>
        <w:t>Date: 4/8/22</w:t>
      </w:r>
    </w:p>
    <w:p w14:paraId="60704313" w14:textId="77777777" w:rsidR="002E6104" w:rsidRPr="004C3E38" w:rsidRDefault="002E6104" w:rsidP="002E6104">
      <w:pPr>
        <w:pStyle w:val="paragraph"/>
        <w:spacing w:before="0" w:beforeAutospacing="0" w:after="0" w:afterAutospacing="0"/>
        <w:ind w:left="720"/>
        <w:textAlignment w:val="baseline"/>
        <w:rPr>
          <w:rStyle w:val="normaltextrun"/>
          <w:rFonts w:ascii="Verdana Pro" w:hAnsi="Verdana Pro"/>
        </w:rPr>
      </w:pPr>
    </w:p>
    <w:p w14:paraId="4DCA2C22" w14:textId="77777777" w:rsidR="002E6104" w:rsidRPr="004C3E38" w:rsidRDefault="002E6104" w:rsidP="002E6104">
      <w:pPr>
        <w:pStyle w:val="paragraph"/>
        <w:spacing w:before="0" w:beforeAutospacing="0" w:after="0" w:afterAutospacing="0"/>
        <w:ind w:left="720"/>
        <w:textAlignment w:val="baseline"/>
        <w:rPr>
          <w:rFonts w:ascii="Verdana Pro" w:hAnsi="Verdana Pro"/>
        </w:rPr>
      </w:pPr>
      <w:r w:rsidRPr="004C3E38">
        <w:rPr>
          <w:rStyle w:val="normaltextrun"/>
          <w:rFonts w:ascii="Verdana Pro" w:hAnsi="Verdana Pro"/>
        </w:rPr>
        <w:t>Hazing is intolerable and has no place at Cleveland State University. CSU is committed to student safety, support, and success and is dedicated to preventing violence in all its forms. No student should be subject to harmful, inappropriate, or coerced behavior to participate or feel they belong to any group at CSU. Hazing is not only against school policy, but also Ohio state law. CSU prohibits hazing as defined in its Anti-Hazing policy (</w:t>
      </w:r>
      <w:hyperlink r:id="rId11" w:tgtFrame="_blank" w:history="1">
        <w:r w:rsidRPr="004C3E38">
          <w:rPr>
            <w:rStyle w:val="normaltextrun"/>
            <w:rFonts w:ascii="Verdana Pro" w:hAnsi="Verdana Pro"/>
            <w:color w:val="0563C1"/>
            <w:u w:val="single"/>
          </w:rPr>
          <w:t>https://www.csuohio.edu/sites/default/files/3344-2-08_Anti-</w:t>
        </w:r>
        <w:r w:rsidRPr="004C3E38">
          <w:rPr>
            <w:rStyle w:val="normaltextrun"/>
            <w:rFonts w:ascii="Verdana Pro" w:hAnsi="Verdana Pro"/>
            <w:color w:val="0563C1"/>
            <w:u w:val="single"/>
          </w:rPr>
          <w:lastRenderedPageBreak/>
          <w:t>hazing_policy_policy_register.pdf</w:t>
        </w:r>
      </w:hyperlink>
      <w:r w:rsidRPr="004C3E38">
        <w:rPr>
          <w:rStyle w:val="normaltextrun"/>
          <w:rFonts w:ascii="Verdana Pro" w:hAnsi="Verdana Pro"/>
        </w:rPr>
        <w:t xml:space="preserve">) and will not tolerate a campus culture which allows hazing to occur. CSU Faculty are Responsible Employees who have a duty to report incidents of hazing to the university. Additional information, including how to report Hazing can be found here: </w:t>
      </w:r>
      <w:hyperlink r:id="rId12" w:history="1">
        <w:r w:rsidRPr="004C3E38">
          <w:rPr>
            <w:rStyle w:val="Hyperlink"/>
            <w:rFonts w:ascii="Verdana Pro" w:hAnsi="Verdana Pro"/>
          </w:rPr>
          <w:t>https://www.csuohio.edu/studentlife/anti-hazing</w:t>
        </w:r>
      </w:hyperlink>
      <w:r w:rsidRPr="004C3E38">
        <w:rPr>
          <w:rFonts w:ascii="Verdana Pro" w:hAnsi="Verdana Pro"/>
        </w:rPr>
        <w:t xml:space="preserve"> </w:t>
      </w:r>
    </w:p>
    <w:p w14:paraId="45A954DE" w14:textId="77777777" w:rsidR="002E6104" w:rsidRDefault="002E6104" w:rsidP="009D44E2">
      <w:pPr>
        <w:rPr>
          <w:rFonts w:ascii="Verdana Pro" w:eastAsia="Times New Roman" w:hAnsi="Verdana Pro"/>
          <w:u w:val="single"/>
        </w:rPr>
      </w:pPr>
    </w:p>
    <w:p w14:paraId="24A674B3" w14:textId="600BF455" w:rsidR="003E23F3" w:rsidRPr="006A51D6" w:rsidRDefault="003E23F3" w:rsidP="009D44E2">
      <w:pPr>
        <w:rPr>
          <w:rFonts w:ascii="Verdana Pro" w:eastAsia="Times New Roman" w:hAnsi="Verdana Pro"/>
          <w:u w:val="single"/>
        </w:rPr>
      </w:pPr>
      <w:r w:rsidRPr="006A51D6">
        <w:rPr>
          <w:rFonts w:ascii="Verdana Pro" w:eastAsia="Times New Roman" w:hAnsi="Verdana Pro"/>
          <w:u w:val="single"/>
        </w:rPr>
        <w:t>Mental Health Statement</w:t>
      </w:r>
    </w:p>
    <w:p w14:paraId="20D7CEEC" w14:textId="77777777" w:rsidR="003E23F3" w:rsidRPr="006A51D6" w:rsidRDefault="003E23F3" w:rsidP="009D44E2">
      <w:pPr>
        <w:rPr>
          <w:rFonts w:ascii="Verdana Pro" w:eastAsia="Times New Roman" w:hAnsi="Verdana Pro"/>
        </w:rPr>
      </w:pPr>
    </w:p>
    <w:p w14:paraId="1229E9B0" w14:textId="77777777" w:rsidR="003E23F3" w:rsidRPr="006A51D6" w:rsidRDefault="003E23F3" w:rsidP="009D44E2">
      <w:pPr>
        <w:ind w:left="720"/>
        <w:rPr>
          <w:rFonts w:ascii="Verdana Pro" w:eastAsia="Times New Roman" w:hAnsi="Verdana Pro"/>
        </w:rPr>
      </w:pPr>
      <w:r w:rsidRPr="006A51D6">
        <w:rPr>
          <w:rFonts w:ascii="Verdana Pro" w:eastAsia="Times New Roman" w:hAnsi="Verdana Pro"/>
        </w:rPr>
        <w:t>Source: The Counseling Center via Committee on Undergraduate Student Success</w:t>
      </w:r>
    </w:p>
    <w:p w14:paraId="6CF6B005" w14:textId="77777777" w:rsidR="003E23F3" w:rsidRPr="006A51D6" w:rsidRDefault="003E23F3" w:rsidP="009D44E2">
      <w:pPr>
        <w:ind w:left="720"/>
        <w:rPr>
          <w:rFonts w:ascii="Verdana Pro" w:eastAsia="Times New Roman" w:hAnsi="Verdana Pro"/>
        </w:rPr>
      </w:pPr>
      <w:r w:rsidRPr="006A51D6">
        <w:rPr>
          <w:rFonts w:ascii="Verdana Pro" w:eastAsia="Times New Roman" w:hAnsi="Verdana Pro"/>
        </w:rPr>
        <w:t>Date: 2/26/22</w:t>
      </w:r>
    </w:p>
    <w:p w14:paraId="4ECB9AAA" w14:textId="77777777" w:rsidR="003E23F3" w:rsidRPr="006A51D6" w:rsidRDefault="003E23F3" w:rsidP="009D44E2">
      <w:pPr>
        <w:ind w:left="720"/>
        <w:rPr>
          <w:rFonts w:ascii="Verdana Pro" w:eastAsia="Times New Roman" w:hAnsi="Verdana Pro"/>
        </w:rPr>
      </w:pPr>
    </w:p>
    <w:p w14:paraId="73F9467E" w14:textId="77777777" w:rsidR="003E23F3" w:rsidRPr="006A51D6" w:rsidRDefault="003E23F3" w:rsidP="009D44E2">
      <w:pPr>
        <w:ind w:left="720"/>
        <w:rPr>
          <w:rFonts w:ascii="Verdana Pro" w:eastAsia="Times New Roman" w:hAnsi="Verdana Pro"/>
          <w:shd w:val="clear" w:color="auto" w:fill="FFFFFF"/>
        </w:rPr>
      </w:pPr>
      <w:r w:rsidRPr="006A51D6">
        <w:rPr>
          <w:rFonts w:ascii="Verdana Pro" w:eastAsia="Times New Roman" w:hAnsi="Verdana Pro"/>
          <w:shd w:val="clear" w:color="auto" w:fill="FFFFFF"/>
        </w:rPr>
        <w:t>As a CSU student, you may face a variety of stressors that impact your learning and academic success. CSU has many resources to support students in their mental health, social well-being, and connection to the academic experience. Students who may benefit from speaking with a confidential mental health professional can access free services through the CSU Counseling Center. To get connected: </w:t>
      </w:r>
      <w:r w:rsidRPr="006A51D6">
        <w:rPr>
          <w:rFonts w:ascii="Verdana Pro" w:eastAsia="Times New Roman" w:hAnsi="Verdana Pro"/>
          <w:bCs/>
          <w:shd w:val="clear" w:color="auto" w:fill="FFFFFF"/>
        </w:rPr>
        <w:t>Call</w:t>
      </w:r>
      <w:r w:rsidRPr="006A51D6">
        <w:rPr>
          <w:rFonts w:ascii="Verdana Pro" w:eastAsia="Times New Roman" w:hAnsi="Verdana Pro"/>
          <w:shd w:val="clear" w:color="auto" w:fill="FFFFFF"/>
        </w:rPr>
        <w:t> </w:t>
      </w:r>
      <w:r w:rsidRPr="006A51D6">
        <w:rPr>
          <w:rFonts w:ascii="Verdana Pro" w:eastAsia="Times New Roman" w:hAnsi="Verdana Pro"/>
          <w:bCs/>
          <w:shd w:val="clear" w:color="auto" w:fill="FFFFFF"/>
        </w:rPr>
        <w:t>216.687.2277</w:t>
      </w:r>
      <w:r w:rsidRPr="006A51D6">
        <w:rPr>
          <w:rFonts w:ascii="Verdana Pro" w:eastAsia="Times New Roman" w:hAnsi="Verdana Pro"/>
          <w:shd w:val="clear" w:color="auto" w:fill="FFFFFF"/>
        </w:rPr>
        <w:t xml:space="preserve"> (24/7), email </w:t>
      </w:r>
      <w:hyperlink r:id="rId13" w:tgtFrame="_blank" w:history="1">
        <w:r w:rsidRPr="006A51D6">
          <w:rPr>
            <w:rStyle w:val="Hyperlink"/>
            <w:rFonts w:ascii="Verdana Pro" w:eastAsia="Times New Roman" w:hAnsi="Verdana Pro"/>
            <w:color w:val="auto"/>
            <w:shd w:val="clear" w:color="auto" w:fill="FFFFFF"/>
          </w:rPr>
          <w:t>counselingcenter@csuohio.edu</w:t>
        </w:r>
      </w:hyperlink>
      <w:r w:rsidRPr="006A51D6">
        <w:rPr>
          <w:rFonts w:ascii="Verdana Pro" w:eastAsia="Times New Roman" w:hAnsi="Verdana Pro"/>
          <w:shd w:val="clear" w:color="auto" w:fill="FFFFFF"/>
        </w:rPr>
        <w:t>, or visit UN220. For urgent concerns, drop-in appointments are available from 1:00-3:00 pm M-F. </w:t>
      </w:r>
      <w:r w:rsidRPr="006A51D6">
        <w:rPr>
          <w:rFonts w:ascii="Verdana Pro" w:eastAsia="Times New Roman" w:hAnsi="Verdana Pro"/>
          <w:bCs/>
          <w:shd w:val="clear" w:color="auto" w:fill="FFFFFF"/>
        </w:rPr>
        <w:t> </w:t>
      </w:r>
    </w:p>
    <w:p w14:paraId="3D124EB4" w14:textId="77777777" w:rsidR="003E23F3" w:rsidRPr="006A51D6" w:rsidRDefault="003E23F3" w:rsidP="009D44E2">
      <w:pPr>
        <w:rPr>
          <w:rFonts w:ascii="Verdana Pro" w:hAnsi="Verdana Pro"/>
        </w:rPr>
      </w:pPr>
    </w:p>
    <w:p w14:paraId="02621DD8" w14:textId="77777777" w:rsidR="003E23F3" w:rsidRPr="006A51D6" w:rsidRDefault="003E23F3" w:rsidP="009D44E2">
      <w:pPr>
        <w:rPr>
          <w:rFonts w:ascii="Verdana Pro" w:hAnsi="Verdana Pro"/>
          <w:u w:val="single"/>
        </w:rPr>
      </w:pPr>
      <w:bookmarkStart w:id="0" w:name="_Hlk98400245"/>
      <w:r w:rsidRPr="006A51D6">
        <w:rPr>
          <w:rFonts w:ascii="Verdana Pro" w:hAnsi="Verdana Pro"/>
          <w:u w:val="single"/>
        </w:rPr>
        <w:t xml:space="preserve">Office of Disability Services </w:t>
      </w:r>
    </w:p>
    <w:p w14:paraId="091FA1C4" w14:textId="77777777" w:rsidR="003E23F3" w:rsidRPr="006A51D6" w:rsidRDefault="003E23F3" w:rsidP="009D44E2">
      <w:pPr>
        <w:rPr>
          <w:rFonts w:ascii="Verdana Pro" w:hAnsi="Verdana Pro"/>
          <w:u w:val="single"/>
        </w:rPr>
      </w:pPr>
    </w:p>
    <w:p w14:paraId="1D8D9BD2" w14:textId="77777777" w:rsidR="003E23F3" w:rsidRPr="006A51D6" w:rsidRDefault="003E23F3" w:rsidP="009D44E2">
      <w:pPr>
        <w:ind w:left="720"/>
        <w:rPr>
          <w:rFonts w:ascii="Verdana Pro" w:hAnsi="Verdana Pro"/>
        </w:rPr>
      </w:pPr>
      <w:r w:rsidRPr="006A51D6">
        <w:rPr>
          <w:rFonts w:ascii="Verdana Pro" w:hAnsi="Verdana Pro"/>
        </w:rPr>
        <w:t xml:space="preserve">Source: </w:t>
      </w:r>
      <w:hyperlink r:id="rId14" w:anchor="syllabi" w:history="1">
        <w:r w:rsidRPr="006A51D6">
          <w:rPr>
            <w:rStyle w:val="Hyperlink"/>
            <w:rFonts w:ascii="Verdana Pro" w:hAnsi="Verdana Pro"/>
            <w:color w:val="auto"/>
          </w:rPr>
          <w:t>https://www.csuohio.edu/disability/information-for-faculty#syllabi</w:t>
        </w:r>
      </w:hyperlink>
      <w:r w:rsidRPr="006A51D6">
        <w:rPr>
          <w:rFonts w:ascii="Verdana Pro" w:hAnsi="Verdana Pro"/>
        </w:rPr>
        <w:t xml:space="preserve"> </w:t>
      </w:r>
    </w:p>
    <w:p w14:paraId="5C9F99ED" w14:textId="63034B7A" w:rsidR="003E23F3" w:rsidRPr="006A51D6" w:rsidRDefault="003E23F3" w:rsidP="009D44E2">
      <w:pPr>
        <w:ind w:left="720"/>
        <w:rPr>
          <w:rFonts w:ascii="Verdana Pro" w:hAnsi="Verdana Pro"/>
        </w:rPr>
      </w:pPr>
      <w:r w:rsidRPr="006A51D6">
        <w:rPr>
          <w:rFonts w:ascii="Verdana Pro" w:hAnsi="Verdana Pro"/>
        </w:rPr>
        <w:t xml:space="preserve">Date: </w:t>
      </w:r>
      <w:r w:rsidR="004B7065">
        <w:rPr>
          <w:rFonts w:ascii="Verdana Pro" w:hAnsi="Verdana Pro"/>
        </w:rPr>
        <w:t>Edited 4/19/22</w:t>
      </w:r>
    </w:p>
    <w:p w14:paraId="71E0F119" w14:textId="77777777" w:rsidR="003E23F3" w:rsidRPr="006A51D6" w:rsidRDefault="003E23F3" w:rsidP="009D44E2">
      <w:pPr>
        <w:ind w:left="720"/>
        <w:rPr>
          <w:rFonts w:ascii="Verdana Pro" w:hAnsi="Verdana Pro"/>
        </w:rPr>
      </w:pPr>
    </w:p>
    <w:p w14:paraId="5D8E4610" w14:textId="1073674F" w:rsidR="003E23F3" w:rsidRPr="006A51D6" w:rsidRDefault="003E23F3" w:rsidP="009D44E2">
      <w:pPr>
        <w:ind w:left="720"/>
        <w:rPr>
          <w:rFonts w:ascii="Verdana Pro" w:hAnsi="Verdana Pro"/>
        </w:rPr>
      </w:pPr>
      <w:r w:rsidRPr="006A51D6">
        <w:rPr>
          <w:rFonts w:ascii="Verdana Pro" w:hAnsi="Verdana Pro"/>
        </w:rPr>
        <w:t xml:space="preserve">Educational access is the provision of classroom accommodations, auxiliary aids and services to ensure equal educational opportunities for all students regardless of their disability. Any student who feels </w:t>
      </w:r>
      <w:r w:rsidR="004B7065">
        <w:rPr>
          <w:rFonts w:ascii="Verdana Pro" w:hAnsi="Verdana Pro"/>
        </w:rPr>
        <w:t xml:space="preserve">they </w:t>
      </w:r>
      <w:r w:rsidRPr="006A51D6">
        <w:rPr>
          <w:rFonts w:ascii="Verdana Pro" w:hAnsi="Verdana Pro"/>
        </w:rPr>
        <w:t>may need an accommodation based on the impact of a disability should contact the Office of Disability Services at (216)687-2015. The Office is located in Rhodes West 210. Accommodations need to be requested in advance and will not be granted retroactively.</w:t>
      </w:r>
    </w:p>
    <w:bookmarkEnd w:id="0"/>
    <w:p w14:paraId="3622C8ED" w14:textId="77777777" w:rsidR="003E23F3" w:rsidRPr="006A51D6" w:rsidRDefault="003E23F3" w:rsidP="009D44E2">
      <w:pPr>
        <w:rPr>
          <w:rFonts w:ascii="Verdana Pro" w:hAnsi="Verdana Pro"/>
        </w:rPr>
      </w:pPr>
    </w:p>
    <w:p w14:paraId="6F830243" w14:textId="504B84C9" w:rsidR="003E23F3" w:rsidRPr="006A51D6" w:rsidRDefault="002E6104" w:rsidP="009D44E2">
      <w:pPr>
        <w:jc w:val="both"/>
        <w:rPr>
          <w:rFonts w:ascii="Verdana Pro" w:hAnsi="Verdana Pro" w:cs="Arial"/>
          <w:u w:val="single"/>
          <w:lang w:eastAsia="ja-JP"/>
        </w:rPr>
      </w:pPr>
      <w:bookmarkStart w:id="1" w:name="_Hlk98400547"/>
      <w:r>
        <w:rPr>
          <w:rFonts w:ascii="Verdana Pro" w:hAnsi="Verdana Pro" w:cs="Arial"/>
          <w:u w:val="single"/>
          <w:lang w:eastAsia="ja-JP"/>
        </w:rPr>
        <w:t>Office of Institutional Equity</w:t>
      </w:r>
    </w:p>
    <w:p w14:paraId="0FFAC033" w14:textId="77777777" w:rsidR="003E23F3" w:rsidRPr="006A51D6" w:rsidRDefault="003E23F3" w:rsidP="009D44E2">
      <w:pPr>
        <w:jc w:val="both"/>
        <w:rPr>
          <w:rFonts w:ascii="Verdana Pro" w:hAnsi="Verdana Pro" w:cs="Arial"/>
          <w:lang w:eastAsia="ja-JP"/>
        </w:rPr>
      </w:pPr>
    </w:p>
    <w:p w14:paraId="21AC21BF" w14:textId="77777777" w:rsidR="003E23F3" w:rsidRPr="006A51D6" w:rsidRDefault="003E23F3" w:rsidP="009D44E2">
      <w:pPr>
        <w:ind w:left="720"/>
        <w:rPr>
          <w:rFonts w:ascii="Verdana Pro" w:hAnsi="Verdana Pro" w:cs="Arial"/>
          <w:bCs/>
          <w:u w:val="single"/>
        </w:rPr>
      </w:pPr>
      <w:r w:rsidRPr="006A51D6">
        <w:rPr>
          <w:rFonts w:ascii="Verdana Pro" w:hAnsi="Verdana Pro" w:cs="Arial"/>
        </w:rPr>
        <w:t xml:space="preserve">Source: </w:t>
      </w:r>
      <w:hyperlink r:id="rId15" w:history="1">
        <w:r w:rsidRPr="006A51D6">
          <w:rPr>
            <w:rStyle w:val="Hyperlink"/>
            <w:rFonts w:ascii="Verdana Pro" w:hAnsi="Verdana Pro" w:cs="Arial"/>
            <w:bCs/>
          </w:rPr>
          <w:t>https://www.csuohio.edu/institutional-equity/oie-information-sheets-0</w:t>
        </w:r>
      </w:hyperlink>
    </w:p>
    <w:p w14:paraId="63975F39" w14:textId="77777777" w:rsidR="003E23F3" w:rsidRPr="006A51D6" w:rsidRDefault="003E23F3" w:rsidP="009D44E2">
      <w:pPr>
        <w:ind w:left="720"/>
        <w:jc w:val="both"/>
        <w:rPr>
          <w:rFonts w:ascii="Verdana Pro" w:hAnsi="Verdana Pro" w:cs="Arial"/>
        </w:rPr>
      </w:pPr>
      <w:r w:rsidRPr="006A51D6">
        <w:rPr>
          <w:rFonts w:ascii="Verdana Pro" w:hAnsi="Verdana Pro" w:cs="Arial"/>
        </w:rPr>
        <w:t>Date: 1/22/22</w:t>
      </w:r>
    </w:p>
    <w:p w14:paraId="412CE872" w14:textId="77777777" w:rsidR="003E23F3" w:rsidRPr="006A51D6" w:rsidRDefault="003E23F3" w:rsidP="009D44E2">
      <w:pPr>
        <w:ind w:left="720"/>
        <w:jc w:val="both"/>
        <w:rPr>
          <w:rFonts w:ascii="Verdana Pro" w:hAnsi="Verdana Pro" w:cs="Arial"/>
        </w:rPr>
      </w:pPr>
    </w:p>
    <w:p w14:paraId="72DE35FA" w14:textId="52D2EF65" w:rsidR="003E23F3" w:rsidRPr="006A51D6" w:rsidRDefault="003E23F3" w:rsidP="009D44E2">
      <w:pPr>
        <w:ind w:left="720"/>
        <w:jc w:val="both"/>
        <w:rPr>
          <w:rFonts w:ascii="Verdana Pro" w:hAnsi="Verdana Pro" w:cs="Arial"/>
        </w:rPr>
      </w:pPr>
      <w:r w:rsidRPr="006A51D6">
        <w:rPr>
          <w:rFonts w:ascii="Verdana Pro" w:hAnsi="Verdana Pro" w:cs="Arial"/>
        </w:rPr>
        <w:t xml:space="preserve">Federal law, including </w:t>
      </w:r>
      <w:r w:rsidRPr="006A51D6">
        <w:rPr>
          <w:rFonts w:ascii="Verdana Pro" w:hAnsi="Verdana Pro" w:cs="Arial"/>
          <w:i/>
          <w:iCs/>
        </w:rPr>
        <w:t>Title IX</w:t>
      </w:r>
      <w:r w:rsidRPr="006A51D6">
        <w:rPr>
          <w:rFonts w:ascii="Verdana Pro" w:hAnsi="Verdana Pro" w:cs="Arial"/>
        </w:rPr>
        <w:t xml:space="preserve">, and University policy require that CSU address discrimination, harassment and sexual violence and enable students affected by these issues to have the same opportunity to succeed as other students. To do this, the CSU Office for Institutional Equity (OIE) provides information, identifies resources (counseling, medical, advocacy, safety planning), issues academic accommodations (excused absences, extended deadlines, late withdrawals, alternative assignments) and other accommodations (No Contact Directives, changing living arrangements). Any student affected by </w:t>
      </w:r>
      <w:r w:rsidRPr="006A51D6">
        <w:rPr>
          <w:rFonts w:ascii="Verdana Pro" w:hAnsi="Verdana Pro" w:cs="Arial"/>
        </w:rPr>
        <w:lastRenderedPageBreak/>
        <w:t xml:space="preserve">discrimination, harassment and/or sexual violence and seeking assistance, should contact the Office for Institutional Equity by calling 216-687-2223, sending an email to </w:t>
      </w:r>
      <w:hyperlink r:id="rId16" w:history="1">
        <w:r w:rsidR="00231F73" w:rsidRPr="006A51D6">
          <w:rPr>
            <w:rStyle w:val="Hyperlink"/>
            <w:rFonts w:ascii="Verdana Pro" w:hAnsi="Verdana Pro" w:cs="Arial"/>
            <w:color w:val="auto"/>
            <w:lang w:eastAsia="ja-JP"/>
          </w:rPr>
          <w:t>OIE</w:t>
        </w:r>
        <w:bookmarkStart w:id="2" w:name="_GoBack"/>
        <w:r w:rsidR="00231F73" w:rsidRPr="006A51D6">
          <w:rPr>
            <w:rStyle w:val="Hyperlink"/>
            <w:rFonts w:ascii="Verdana Pro" w:hAnsi="Verdana Pro" w:cs="Arial"/>
            <w:color w:val="auto"/>
            <w:lang w:eastAsia="ja-JP"/>
          </w:rPr>
          <w:t>@csuohio.edu</w:t>
        </w:r>
        <w:bookmarkEnd w:id="2"/>
      </w:hyperlink>
      <w:hyperlink r:id="rId17" w:history="1"/>
      <w:r w:rsidRPr="006A51D6">
        <w:rPr>
          <w:rFonts w:ascii="Verdana Pro" w:hAnsi="Verdana Pro" w:cs="Arial"/>
        </w:rPr>
        <w:t xml:space="preserve"> or visiting AC 236. </w:t>
      </w:r>
    </w:p>
    <w:p w14:paraId="51C9AC7C" w14:textId="77777777" w:rsidR="003E23F3" w:rsidRPr="006A51D6" w:rsidRDefault="003E23F3" w:rsidP="009D44E2">
      <w:pPr>
        <w:rPr>
          <w:rFonts w:ascii="Verdana Pro" w:hAnsi="Verdana Pro"/>
        </w:rPr>
      </w:pPr>
    </w:p>
    <w:p w14:paraId="4C02CD03" w14:textId="77777777" w:rsidR="002E6104" w:rsidRPr="006A51D6" w:rsidRDefault="002E6104" w:rsidP="002E6104">
      <w:pPr>
        <w:jc w:val="both"/>
        <w:rPr>
          <w:rFonts w:ascii="Verdana Pro" w:hAnsi="Verdana Pro" w:cs="Arial"/>
          <w:u w:val="single"/>
          <w:lang w:eastAsia="ja-JP"/>
        </w:rPr>
      </w:pPr>
      <w:r>
        <w:rPr>
          <w:rFonts w:ascii="Verdana Pro" w:hAnsi="Verdana Pro" w:cs="Arial"/>
          <w:u w:val="single"/>
          <w:lang w:eastAsia="ja-JP"/>
        </w:rPr>
        <w:t>Preferred Name</w:t>
      </w:r>
    </w:p>
    <w:p w14:paraId="227FD178" w14:textId="77777777" w:rsidR="002E6104" w:rsidRPr="006A51D6" w:rsidRDefault="002E6104" w:rsidP="002E6104">
      <w:pPr>
        <w:jc w:val="both"/>
        <w:rPr>
          <w:rFonts w:ascii="Verdana Pro" w:hAnsi="Verdana Pro" w:cs="Arial"/>
          <w:u w:val="single"/>
          <w:lang w:eastAsia="ja-JP"/>
        </w:rPr>
      </w:pPr>
    </w:p>
    <w:p w14:paraId="1C93B938" w14:textId="77777777" w:rsidR="002E6104" w:rsidRPr="006A51D6" w:rsidRDefault="002E6104" w:rsidP="002E6104">
      <w:pPr>
        <w:ind w:left="720"/>
        <w:rPr>
          <w:rFonts w:ascii="Verdana Pro" w:hAnsi="Verdana Pro" w:cs="Arial"/>
          <w:bCs/>
          <w:u w:val="single"/>
        </w:rPr>
      </w:pPr>
      <w:r w:rsidRPr="006A51D6">
        <w:rPr>
          <w:rFonts w:ascii="Verdana Pro" w:hAnsi="Verdana Pro" w:cs="Arial"/>
        </w:rPr>
        <w:t xml:space="preserve">Source: </w:t>
      </w:r>
      <w:hyperlink r:id="rId18" w:history="1">
        <w:r w:rsidRPr="006A51D6">
          <w:rPr>
            <w:rStyle w:val="Hyperlink"/>
            <w:rFonts w:ascii="Verdana Pro" w:hAnsi="Verdana Pro" w:cs="Arial"/>
            <w:bCs/>
          </w:rPr>
          <w:t>https://www.csuohio.edu/institutional-equity/oie-information-sheets-0</w:t>
        </w:r>
      </w:hyperlink>
    </w:p>
    <w:p w14:paraId="6A355DE7" w14:textId="77777777" w:rsidR="002E6104" w:rsidRPr="006A51D6" w:rsidRDefault="002E6104" w:rsidP="002E6104">
      <w:pPr>
        <w:ind w:left="720"/>
        <w:jc w:val="both"/>
        <w:rPr>
          <w:rFonts w:ascii="Verdana Pro" w:hAnsi="Verdana Pro" w:cs="Arial"/>
        </w:rPr>
      </w:pPr>
      <w:r w:rsidRPr="006A51D6">
        <w:rPr>
          <w:rFonts w:ascii="Verdana Pro" w:hAnsi="Verdana Pro" w:cs="Arial"/>
        </w:rPr>
        <w:t>Date: 1/22/22</w:t>
      </w:r>
    </w:p>
    <w:p w14:paraId="1C60487A" w14:textId="77777777" w:rsidR="002E6104" w:rsidRPr="006A51D6" w:rsidRDefault="002E6104" w:rsidP="002E6104">
      <w:pPr>
        <w:ind w:left="720"/>
        <w:jc w:val="both"/>
        <w:rPr>
          <w:rFonts w:ascii="Verdana Pro" w:hAnsi="Verdana Pro" w:cs="Arial"/>
          <w:lang w:eastAsia="ja-JP"/>
        </w:rPr>
      </w:pPr>
    </w:p>
    <w:p w14:paraId="34C936D4" w14:textId="77777777" w:rsidR="002E6104" w:rsidRPr="006A51D6" w:rsidRDefault="002E6104" w:rsidP="002E6104">
      <w:pPr>
        <w:ind w:left="720"/>
        <w:jc w:val="both"/>
        <w:rPr>
          <w:rFonts w:ascii="Verdana Pro" w:hAnsi="Verdana Pro" w:cs="Arial"/>
          <w:lang w:eastAsia="ja-JP"/>
        </w:rPr>
      </w:pPr>
      <w:r w:rsidRPr="006A51D6">
        <w:rPr>
          <w:rFonts w:ascii="Verdana Pro" w:hAnsi="Verdana Pro" w:cs="Arial"/>
          <w:lang w:eastAsia="ja-JP"/>
        </w:rPr>
        <w:t xml:space="preserve">I want you to feel that my classroom is safe and inviting for you. I will gladly honor your request to address you by a chosen/preferred name or gender pronoun. Please advise me of this preference early in the semester so that I may make appropriate changes to my records. If you would like additional assistance regarding wider use of your chosen/preferred name on campus, please contact the Office for Institutional Equity at </w:t>
      </w:r>
      <w:hyperlink r:id="rId19" w:history="1">
        <w:r w:rsidRPr="006A51D6">
          <w:rPr>
            <w:rStyle w:val="Hyperlink"/>
            <w:rFonts w:ascii="Verdana Pro" w:hAnsi="Verdana Pro" w:cs="Arial"/>
            <w:color w:val="auto"/>
            <w:lang w:eastAsia="ja-JP"/>
          </w:rPr>
          <w:t>OIE@csuohio.edu</w:t>
        </w:r>
      </w:hyperlink>
      <w:r w:rsidRPr="006A51D6">
        <w:rPr>
          <w:rFonts w:ascii="Verdana Pro" w:hAnsi="Verdana Pro" w:cs="Arial"/>
          <w:lang w:eastAsia="ja-JP"/>
        </w:rPr>
        <w:t xml:space="preserve"> or 216-687-2223. </w:t>
      </w:r>
    </w:p>
    <w:p w14:paraId="264939EF" w14:textId="77777777" w:rsidR="002E6104" w:rsidRPr="006A51D6" w:rsidRDefault="002E6104" w:rsidP="002E6104">
      <w:pPr>
        <w:jc w:val="both"/>
        <w:rPr>
          <w:rFonts w:ascii="Verdana Pro" w:hAnsi="Verdana Pro" w:cs="Arial"/>
          <w:lang w:eastAsia="ja-JP"/>
        </w:rPr>
      </w:pPr>
    </w:p>
    <w:p w14:paraId="62405446" w14:textId="77777777" w:rsidR="002E6104" w:rsidRPr="006A51D6" w:rsidRDefault="002E6104" w:rsidP="002E6104">
      <w:pPr>
        <w:jc w:val="both"/>
        <w:rPr>
          <w:rFonts w:ascii="Verdana Pro" w:hAnsi="Verdana Pro" w:cs="Arial"/>
          <w:lang w:eastAsia="ja-JP"/>
        </w:rPr>
      </w:pPr>
    </w:p>
    <w:p w14:paraId="58EDE216" w14:textId="77777777" w:rsidR="002E6104" w:rsidRPr="006A51D6" w:rsidRDefault="002E6104" w:rsidP="002E6104">
      <w:pPr>
        <w:rPr>
          <w:rFonts w:ascii="Verdana Pro" w:hAnsi="Verdana Pro"/>
          <w:u w:val="single"/>
        </w:rPr>
      </w:pPr>
      <w:r w:rsidRPr="006A51D6">
        <w:rPr>
          <w:rFonts w:ascii="Verdana Pro" w:hAnsi="Verdana Pro"/>
          <w:u w:val="single"/>
        </w:rPr>
        <w:t>Religious Accommodations</w:t>
      </w:r>
    </w:p>
    <w:p w14:paraId="39074BF8" w14:textId="77777777" w:rsidR="002E6104" w:rsidRPr="006A51D6" w:rsidRDefault="002E6104" w:rsidP="002E6104">
      <w:pPr>
        <w:rPr>
          <w:rFonts w:ascii="Verdana Pro" w:hAnsi="Verdana Pro"/>
          <w:u w:val="single"/>
        </w:rPr>
      </w:pPr>
    </w:p>
    <w:p w14:paraId="67FA4B19" w14:textId="77777777" w:rsidR="002E6104" w:rsidRPr="006A51D6" w:rsidRDefault="002E6104" w:rsidP="002E6104">
      <w:pPr>
        <w:ind w:left="720"/>
        <w:rPr>
          <w:rFonts w:ascii="Verdana Pro" w:hAnsi="Verdana Pro"/>
        </w:rPr>
      </w:pPr>
      <w:r w:rsidRPr="006A51D6">
        <w:rPr>
          <w:rFonts w:ascii="Verdana Pro" w:hAnsi="Verdana Pro"/>
        </w:rPr>
        <w:t xml:space="preserve">Source: Faculty Senate website -  </w:t>
      </w:r>
      <w:hyperlink r:id="rId20" w:history="1">
        <w:r w:rsidRPr="006A51D6">
          <w:rPr>
            <w:rStyle w:val="Hyperlink"/>
            <w:rFonts w:ascii="Verdana Pro" w:hAnsi="Verdana Pro"/>
          </w:rPr>
          <w:t>https://www.csuohio.edu/sites/default/files/02UFACSyllabusStatementOIEReligiousAccommodationGuidelines%20%281%29.pdf</w:t>
        </w:r>
      </w:hyperlink>
    </w:p>
    <w:p w14:paraId="081FEE67" w14:textId="77777777" w:rsidR="002E6104" w:rsidRPr="006A51D6" w:rsidRDefault="002E6104" w:rsidP="002E6104">
      <w:pPr>
        <w:ind w:left="720"/>
        <w:rPr>
          <w:rFonts w:ascii="Verdana Pro" w:hAnsi="Verdana Pro"/>
        </w:rPr>
      </w:pPr>
      <w:r w:rsidRPr="006A51D6">
        <w:rPr>
          <w:rFonts w:ascii="Verdana Pro" w:hAnsi="Verdana Pro"/>
        </w:rPr>
        <w:t>Date: 1/11/22</w:t>
      </w:r>
    </w:p>
    <w:p w14:paraId="4C09A39C" w14:textId="77777777" w:rsidR="002E6104" w:rsidRPr="006A51D6" w:rsidRDefault="002E6104" w:rsidP="002E6104">
      <w:pPr>
        <w:ind w:left="720"/>
        <w:rPr>
          <w:rFonts w:ascii="Verdana Pro" w:hAnsi="Verdana Pro"/>
        </w:rPr>
      </w:pPr>
    </w:p>
    <w:p w14:paraId="28D6685F" w14:textId="77777777" w:rsidR="002E6104" w:rsidRPr="006A51D6" w:rsidRDefault="002E6104" w:rsidP="002E6104">
      <w:pPr>
        <w:ind w:left="720"/>
        <w:rPr>
          <w:rFonts w:ascii="Verdana Pro" w:hAnsi="Verdana Pro"/>
        </w:rPr>
      </w:pPr>
      <w:r w:rsidRPr="006A51D6">
        <w:rPr>
          <w:rFonts w:ascii="Verdana Pro" w:hAnsi="Verdana Pro"/>
        </w:rPr>
        <w:t>Requests for religious accommodations should be made at the beginning of the semester (within the first two weeks). The request should be made using the Absence Authorization Form located on the Faculty Senate Webpage and the University Compliance webpage, and must include dates, reasons, duration of absence.</w:t>
      </w:r>
    </w:p>
    <w:p w14:paraId="6A2FED11" w14:textId="77777777" w:rsidR="002E6104" w:rsidRDefault="002E6104" w:rsidP="009D44E2">
      <w:pPr>
        <w:jc w:val="both"/>
        <w:rPr>
          <w:rFonts w:ascii="Verdana Pro" w:hAnsi="Verdana Pro" w:cs="Arial"/>
          <w:u w:val="single"/>
          <w:lang w:eastAsia="ja-JP"/>
        </w:rPr>
      </w:pPr>
    </w:p>
    <w:p w14:paraId="40EAE3D8" w14:textId="22896366" w:rsidR="003E23F3" w:rsidRPr="006A51D6" w:rsidRDefault="007867CC" w:rsidP="009D44E2">
      <w:pPr>
        <w:jc w:val="both"/>
        <w:rPr>
          <w:rFonts w:ascii="Verdana Pro" w:hAnsi="Verdana Pro" w:cs="Arial"/>
          <w:u w:val="single"/>
          <w:lang w:eastAsia="ja-JP"/>
        </w:rPr>
      </w:pPr>
      <w:r>
        <w:rPr>
          <w:rFonts w:ascii="Verdana Pro" w:hAnsi="Verdana Pro" w:cs="Arial"/>
          <w:u w:val="single"/>
          <w:lang w:eastAsia="ja-JP"/>
        </w:rPr>
        <w:t xml:space="preserve">Responsible Employee Statement </w:t>
      </w:r>
    </w:p>
    <w:p w14:paraId="0E33A44C" w14:textId="77777777" w:rsidR="003E23F3" w:rsidRPr="006A51D6" w:rsidRDefault="003E23F3" w:rsidP="009D44E2">
      <w:pPr>
        <w:jc w:val="both"/>
        <w:rPr>
          <w:rFonts w:ascii="Verdana Pro" w:hAnsi="Verdana Pro" w:cs="Arial"/>
          <w:lang w:eastAsia="ja-JP"/>
        </w:rPr>
      </w:pPr>
    </w:p>
    <w:p w14:paraId="6E32AE61" w14:textId="77777777" w:rsidR="003E23F3" w:rsidRPr="006A51D6" w:rsidRDefault="003E23F3" w:rsidP="009D44E2">
      <w:pPr>
        <w:ind w:left="720"/>
        <w:rPr>
          <w:rFonts w:ascii="Verdana Pro" w:hAnsi="Verdana Pro" w:cs="Arial"/>
          <w:bCs/>
          <w:u w:val="single"/>
        </w:rPr>
      </w:pPr>
      <w:r w:rsidRPr="006A51D6">
        <w:rPr>
          <w:rFonts w:ascii="Verdana Pro" w:hAnsi="Verdana Pro" w:cs="Arial"/>
        </w:rPr>
        <w:t xml:space="preserve">Source: </w:t>
      </w:r>
      <w:hyperlink r:id="rId21" w:history="1">
        <w:r w:rsidRPr="006A51D6">
          <w:rPr>
            <w:rStyle w:val="Hyperlink"/>
            <w:rFonts w:ascii="Verdana Pro" w:hAnsi="Verdana Pro" w:cs="Arial"/>
            <w:bCs/>
          </w:rPr>
          <w:t>https://www.csuohio.edu/institutional-equity/oie-information-sheets-0</w:t>
        </w:r>
      </w:hyperlink>
    </w:p>
    <w:p w14:paraId="2958B6FA" w14:textId="77777777" w:rsidR="003E23F3" w:rsidRPr="006A51D6" w:rsidRDefault="003E23F3" w:rsidP="009D44E2">
      <w:pPr>
        <w:ind w:left="720"/>
        <w:jc w:val="both"/>
        <w:rPr>
          <w:rFonts w:ascii="Verdana Pro" w:hAnsi="Verdana Pro" w:cs="Arial"/>
        </w:rPr>
      </w:pPr>
      <w:r w:rsidRPr="006A51D6">
        <w:rPr>
          <w:rFonts w:ascii="Verdana Pro" w:hAnsi="Verdana Pro" w:cs="Arial"/>
        </w:rPr>
        <w:t>Date: 1/22/22</w:t>
      </w:r>
    </w:p>
    <w:p w14:paraId="4B70527C" w14:textId="77777777" w:rsidR="003E23F3" w:rsidRPr="006A51D6" w:rsidRDefault="003E23F3" w:rsidP="009D44E2">
      <w:pPr>
        <w:ind w:left="720"/>
        <w:jc w:val="both"/>
        <w:rPr>
          <w:rFonts w:ascii="Verdana Pro" w:hAnsi="Verdana Pro" w:cs="Arial"/>
          <w:lang w:eastAsia="ja-JP"/>
        </w:rPr>
      </w:pPr>
    </w:p>
    <w:p w14:paraId="2F194BB2" w14:textId="77777777" w:rsidR="003E23F3" w:rsidRPr="006A51D6" w:rsidRDefault="003E23F3" w:rsidP="009D44E2">
      <w:pPr>
        <w:ind w:left="720"/>
        <w:jc w:val="both"/>
        <w:rPr>
          <w:rFonts w:ascii="Verdana Pro" w:hAnsi="Verdana Pro" w:cs="Arial"/>
          <w:lang w:eastAsia="ja-JP"/>
        </w:rPr>
      </w:pPr>
      <w:r w:rsidRPr="006A51D6">
        <w:rPr>
          <w:rFonts w:ascii="Verdana Pro" w:hAnsi="Verdana Pro" w:cs="Arial"/>
          <w:lang w:eastAsia="ja-JP"/>
        </w:rPr>
        <w:t>Faculty</w:t>
      </w:r>
      <w:r w:rsidRPr="006A51D6">
        <w:rPr>
          <w:rFonts w:ascii="Verdana Pro" w:hAnsi="Verdana Pro" w:cs="Arial"/>
        </w:rPr>
        <w:t xml:space="preserve"> </w:t>
      </w:r>
      <w:r w:rsidRPr="006A51D6">
        <w:rPr>
          <w:rFonts w:ascii="Verdana Pro" w:hAnsi="Verdana Pro" w:cs="Arial"/>
          <w:lang w:eastAsia="ja-JP"/>
        </w:rPr>
        <w:t xml:space="preserve">members are Responsible Employees who have a duty to report to OIE when students disclose experiences with discrimination, harassment and/or sexual violence. </w:t>
      </w:r>
    </w:p>
    <w:p w14:paraId="7879ADAC" w14:textId="77777777" w:rsidR="003E23F3" w:rsidRPr="006A51D6" w:rsidRDefault="003E23F3" w:rsidP="009D44E2">
      <w:pPr>
        <w:jc w:val="both"/>
        <w:rPr>
          <w:rFonts w:ascii="Verdana Pro" w:hAnsi="Verdana Pro" w:cs="Arial"/>
          <w:lang w:eastAsia="ja-JP"/>
        </w:rPr>
      </w:pPr>
    </w:p>
    <w:p w14:paraId="6F08A0A8" w14:textId="059AEF38" w:rsidR="003E23F3" w:rsidRPr="006A51D6" w:rsidRDefault="007867CC" w:rsidP="009D44E2">
      <w:pPr>
        <w:jc w:val="both"/>
        <w:rPr>
          <w:rFonts w:ascii="Verdana Pro" w:hAnsi="Verdana Pro" w:cs="Arial"/>
          <w:u w:val="single"/>
          <w:lang w:eastAsia="ja-JP"/>
        </w:rPr>
      </w:pPr>
      <w:r>
        <w:rPr>
          <w:rFonts w:ascii="Verdana Pro" w:hAnsi="Verdana Pro" w:cs="Arial"/>
          <w:u w:val="single"/>
          <w:lang w:eastAsia="ja-JP"/>
        </w:rPr>
        <w:t>Responsible Employee Statement</w:t>
      </w:r>
      <w:r w:rsidR="002E6104">
        <w:rPr>
          <w:rFonts w:ascii="Verdana Pro" w:hAnsi="Verdana Pro" w:cs="Arial"/>
          <w:u w:val="single"/>
          <w:lang w:eastAsia="ja-JP"/>
        </w:rPr>
        <w:t xml:space="preserve"> – including supportive statement</w:t>
      </w:r>
    </w:p>
    <w:p w14:paraId="390852EE" w14:textId="77777777" w:rsidR="003E23F3" w:rsidRPr="006A51D6" w:rsidRDefault="003E23F3" w:rsidP="009D44E2">
      <w:pPr>
        <w:jc w:val="both"/>
        <w:rPr>
          <w:rFonts w:ascii="Verdana Pro" w:hAnsi="Verdana Pro" w:cs="Arial"/>
          <w:lang w:eastAsia="ja-JP"/>
        </w:rPr>
      </w:pPr>
    </w:p>
    <w:p w14:paraId="0F623EB8" w14:textId="77777777" w:rsidR="003E23F3" w:rsidRPr="006A51D6" w:rsidRDefault="003E23F3" w:rsidP="009D44E2">
      <w:pPr>
        <w:ind w:left="720"/>
        <w:rPr>
          <w:rFonts w:ascii="Verdana Pro" w:hAnsi="Verdana Pro" w:cs="Arial"/>
          <w:bCs/>
          <w:u w:val="single"/>
        </w:rPr>
      </w:pPr>
      <w:r w:rsidRPr="006A51D6">
        <w:rPr>
          <w:rFonts w:ascii="Verdana Pro" w:hAnsi="Verdana Pro" w:cs="Arial"/>
        </w:rPr>
        <w:t xml:space="preserve">Source: </w:t>
      </w:r>
      <w:hyperlink r:id="rId22" w:history="1">
        <w:r w:rsidRPr="006A51D6">
          <w:rPr>
            <w:rStyle w:val="Hyperlink"/>
            <w:rFonts w:ascii="Verdana Pro" w:hAnsi="Verdana Pro" w:cs="Arial"/>
            <w:bCs/>
          </w:rPr>
          <w:t>https://www.csuohio.edu/institutional-equity/oie-information-sheets-0</w:t>
        </w:r>
      </w:hyperlink>
    </w:p>
    <w:p w14:paraId="470CCC8B" w14:textId="77777777" w:rsidR="003E23F3" w:rsidRPr="006A51D6" w:rsidRDefault="003E23F3" w:rsidP="009D44E2">
      <w:pPr>
        <w:ind w:left="720"/>
        <w:jc w:val="both"/>
        <w:rPr>
          <w:rFonts w:ascii="Verdana Pro" w:hAnsi="Verdana Pro" w:cs="Arial"/>
        </w:rPr>
      </w:pPr>
      <w:r w:rsidRPr="006A51D6">
        <w:rPr>
          <w:rFonts w:ascii="Verdana Pro" w:hAnsi="Verdana Pro" w:cs="Arial"/>
        </w:rPr>
        <w:t>Date: 1/22/22</w:t>
      </w:r>
    </w:p>
    <w:p w14:paraId="510FD712" w14:textId="77777777" w:rsidR="003E23F3" w:rsidRPr="006A51D6" w:rsidRDefault="003E23F3" w:rsidP="009D44E2">
      <w:pPr>
        <w:ind w:left="720"/>
        <w:jc w:val="both"/>
        <w:rPr>
          <w:rFonts w:ascii="Verdana Pro" w:hAnsi="Verdana Pro" w:cs="Arial"/>
          <w:lang w:eastAsia="ja-JP"/>
        </w:rPr>
      </w:pPr>
    </w:p>
    <w:p w14:paraId="67BAC0ED" w14:textId="77777777" w:rsidR="003E23F3" w:rsidRPr="006A51D6" w:rsidRDefault="003E23F3" w:rsidP="009D44E2">
      <w:pPr>
        <w:ind w:left="720"/>
        <w:jc w:val="both"/>
        <w:rPr>
          <w:rFonts w:ascii="Verdana Pro" w:hAnsi="Verdana Pro" w:cs="Arial"/>
          <w:lang w:eastAsia="ja-JP"/>
        </w:rPr>
      </w:pPr>
      <w:r w:rsidRPr="006A51D6">
        <w:rPr>
          <w:rFonts w:ascii="Verdana Pro" w:hAnsi="Verdana Pro" w:cs="Arial"/>
          <w:lang w:eastAsia="ja-JP"/>
        </w:rPr>
        <w:lastRenderedPageBreak/>
        <w:t>As a CSU faculty</w:t>
      </w:r>
      <w:r w:rsidRPr="006A51D6">
        <w:rPr>
          <w:rFonts w:ascii="Verdana Pro" w:hAnsi="Verdana Pro" w:cs="Arial"/>
        </w:rPr>
        <w:t xml:space="preserve"> </w:t>
      </w:r>
      <w:r w:rsidRPr="006A51D6">
        <w:rPr>
          <w:rFonts w:ascii="Verdana Pro" w:hAnsi="Verdana Pro" w:cs="Arial"/>
          <w:lang w:eastAsia="ja-JP"/>
        </w:rPr>
        <w:t xml:space="preserve">member, I am a Responsible Employee who has a duty to report to the Office for Institutional Equity when students disclose experiences with discrimination, harassment and/or sexual violence. Even though I have this duty, I will continue to support you. If you want to speak to someone who won’t share what you’ve told them except in an emergency, I will help you connect to a Confidential Resource. </w:t>
      </w:r>
    </w:p>
    <w:p w14:paraId="028839D0" w14:textId="77777777" w:rsidR="003E23F3" w:rsidRPr="006A51D6" w:rsidRDefault="003E23F3" w:rsidP="009D44E2">
      <w:pPr>
        <w:jc w:val="both"/>
        <w:rPr>
          <w:rFonts w:ascii="Verdana Pro" w:hAnsi="Verdana Pro" w:cs="Arial"/>
          <w:lang w:eastAsia="ja-JP"/>
        </w:rPr>
      </w:pPr>
    </w:p>
    <w:p w14:paraId="3F1EA1C0" w14:textId="2D248E4A" w:rsidR="003E23F3" w:rsidRPr="006A51D6" w:rsidRDefault="007867CC" w:rsidP="009D44E2">
      <w:pPr>
        <w:jc w:val="both"/>
        <w:rPr>
          <w:rFonts w:ascii="Verdana Pro" w:hAnsi="Verdana Pro" w:cs="Arial"/>
          <w:u w:val="single"/>
          <w:lang w:eastAsia="ja-JP"/>
        </w:rPr>
      </w:pPr>
      <w:r>
        <w:rPr>
          <w:rFonts w:ascii="Verdana Pro" w:hAnsi="Verdana Pro" w:cs="Arial"/>
          <w:u w:val="single"/>
          <w:lang w:eastAsia="ja-JP"/>
        </w:rPr>
        <w:t xml:space="preserve">Responsible Employee Statement – class discussions and writing assignments </w:t>
      </w:r>
    </w:p>
    <w:p w14:paraId="15301DA5" w14:textId="77777777" w:rsidR="003E23F3" w:rsidRPr="006A51D6" w:rsidRDefault="003E23F3" w:rsidP="009D44E2">
      <w:pPr>
        <w:jc w:val="both"/>
        <w:rPr>
          <w:rFonts w:ascii="Verdana Pro" w:hAnsi="Verdana Pro" w:cs="Arial"/>
          <w:lang w:eastAsia="ja-JP"/>
        </w:rPr>
      </w:pPr>
    </w:p>
    <w:p w14:paraId="71EDF3B8" w14:textId="77777777" w:rsidR="003E23F3" w:rsidRPr="006A51D6" w:rsidRDefault="003E23F3" w:rsidP="009D44E2">
      <w:pPr>
        <w:ind w:left="720"/>
        <w:rPr>
          <w:rFonts w:ascii="Verdana Pro" w:hAnsi="Verdana Pro" w:cs="Arial"/>
          <w:bCs/>
          <w:u w:val="single"/>
        </w:rPr>
      </w:pPr>
      <w:r w:rsidRPr="006A51D6">
        <w:rPr>
          <w:rFonts w:ascii="Verdana Pro" w:hAnsi="Verdana Pro" w:cs="Arial"/>
        </w:rPr>
        <w:t xml:space="preserve">Source: </w:t>
      </w:r>
      <w:hyperlink r:id="rId23" w:history="1">
        <w:r w:rsidRPr="006A51D6">
          <w:rPr>
            <w:rStyle w:val="Hyperlink"/>
            <w:rFonts w:ascii="Verdana Pro" w:hAnsi="Verdana Pro" w:cs="Arial"/>
            <w:bCs/>
          </w:rPr>
          <w:t>https://www.csuohio.edu/institutional-equity/oie-information-sheets-0</w:t>
        </w:r>
      </w:hyperlink>
    </w:p>
    <w:p w14:paraId="50ABBD33" w14:textId="77777777" w:rsidR="003E23F3" w:rsidRPr="006A51D6" w:rsidRDefault="003E23F3" w:rsidP="009D44E2">
      <w:pPr>
        <w:ind w:left="720"/>
        <w:jc w:val="both"/>
        <w:rPr>
          <w:rFonts w:ascii="Verdana Pro" w:hAnsi="Verdana Pro" w:cs="Arial"/>
        </w:rPr>
      </w:pPr>
      <w:r w:rsidRPr="006A51D6">
        <w:rPr>
          <w:rFonts w:ascii="Verdana Pro" w:hAnsi="Verdana Pro" w:cs="Arial"/>
        </w:rPr>
        <w:t>Date: 1/22/22</w:t>
      </w:r>
    </w:p>
    <w:p w14:paraId="678621F8" w14:textId="77777777" w:rsidR="003E23F3" w:rsidRPr="006A51D6" w:rsidRDefault="003E23F3" w:rsidP="009D44E2">
      <w:pPr>
        <w:ind w:left="720"/>
        <w:jc w:val="both"/>
        <w:rPr>
          <w:rFonts w:ascii="Verdana Pro" w:hAnsi="Verdana Pro" w:cs="Arial"/>
          <w:lang w:eastAsia="ja-JP"/>
        </w:rPr>
      </w:pPr>
    </w:p>
    <w:p w14:paraId="1FD21C22" w14:textId="77777777" w:rsidR="003E23F3" w:rsidRPr="006A51D6" w:rsidRDefault="003E23F3" w:rsidP="009D44E2">
      <w:pPr>
        <w:ind w:left="720"/>
        <w:jc w:val="both"/>
        <w:rPr>
          <w:rFonts w:ascii="Verdana Pro" w:hAnsi="Verdana Pro" w:cs="Arial"/>
          <w:lang w:eastAsia="ja-JP"/>
        </w:rPr>
      </w:pPr>
      <w:r w:rsidRPr="006A51D6">
        <w:rPr>
          <w:rFonts w:ascii="Verdana Pro" w:hAnsi="Verdana Pro" w:cs="Arial"/>
          <w:lang w:eastAsia="ja-JP"/>
        </w:rPr>
        <w:t>Faculty</w:t>
      </w:r>
      <w:r w:rsidRPr="006A51D6">
        <w:rPr>
          <w:rFonts w:ascii="Verdana Pro" w:hAnsi="Verdana Pro" w:cs="Arial"/>
        </w:rPr>
        <w:t xml:space="preserve"> </w:t>
      </w:r>
      <w:r w:rsidRPr="006A51D6">
        <w:rPr>
          <w:rFonts w:ascii="Verdana Pro" w:hAnsi="Verdana Pro" w:cs="Arial"/>
          <w:lang w:eastAsia="ja-JP"/>
        </w:rPr>
        <w:t xml:space="preserve">members are Responsible Employees who have a duty to report to OIE when students disclose experiences with discrimination, harassment and/or sexual violence. Faculty members’ duty to report to OIE includes disclosures made by students in class discussions or autobiographical and/or nonfiction writing assignments. </w:t>
      </w:r>
    </w:p>
    <w:p w14:paraId="5A8E138D" w14:textId="77777777" w:rsidR="003E23F3" w:rsidRPr="006A51D6" w:rsidRDefault="003E23F3" w:rsidP="009D44E2">
      <w:pPr>
        <w:jc w:val="both"/>
        <w:rPr>
          <w:rFonts w:ascii="Verdana Pro" w:hAnsi="Verdana Pro" w:cs="Arial"/>
          <w:lang w:eastAsia="ja-JP"/>
        </w:rPr>
      </w:pPr>
    </w:p>
    <w:p w14:paraId="71C0DACE" w14:textId="77777777" w:rsidR="003E23F3" w:rsidRPr="006A51D6" w:rsidRDefault="003E23F3" w:rsidP="009D44E2">
      <w:pPr>
        <w:rPr>
          <w:rFonts w:ascii="Verdana Pro" w:hAnsi="Verdana Pro"/>
        </w:rPr>
      </w:pPr>
    </w:p>
    <w:p w14:paraId="0E96F3E5" w14:textId="77777777" w:rsidR="009D44E2" w:rsidRPr="006A51D6" w:rsidRDefault="009D44E2" w:rsidP="009D44E2">
      <w:pPr>
        <w:rPr>
          <w:rFonts w:ascii="Verdana Pro" w:hAnsi="Verdana Pro"/>
        </w:rPr>
      </w:pPr>
      <w:r w:rsidRPr="006A51D6">
        <w:rPr>
          <w:rFonts w:ascii="Verdana Pro" w:hAnsi="Verdana Pro"/>
          <w:u w:val="single"/>
        </w:rPr>
        <w:t>Starfish</w:t>
      </w:r>
      <w:r w:rsidRPr="006A51D6">
        <w:rPr>
          <w:rFonts w:ascii="Verdana Pro" w:hAnsi="Verdana Pro"/>
        </w:rPr>
        <w:t xml:space="preserve"> (for instructors of UG courses using Starfish for office hour scheduling)</w:t>
      </w:r>
    </w:p>
    <w:p w14:paraId="501750C3" w14:textId="77777777" w:rsidR="0045260C" w:rsidRPr="006A51D6" w:rsidRDefault="0045260C" w:rsidP="009D44E2">
      <w:pPr>
        <w:rPr>
          <w:rFonts w:ascii="Verdana Pro" w:hAnsi="Verdana Pro"/>
        </w:rPr>
      </w:pPr>
    </w:p>
    <w:p w14:paraId="29822800" w14:textId="77777777" w:rsidR="009D44E2" w:rsidRPr="006A51D6" w:rsidRDefault="009D44E2" w:rsidP="009D44E2">
      <w:pPr>
        <w:ind w:left="720"/>
        <w:rPr>
          <w:rFonts w:ascii="Verdana Pro" w:hAnsi="Verdana Pro"/>
        </w:rPr>
      </w:pPr>
      <w:r w:rsidRPr="006A51D6">
        <w:rPr>
          <w:rFonts w:ascii="Verdana Pro" w:hAnsi="Verdana Pro"/>
        </w:rPr>
        <w:t>Source: Received from Director</w:t>
      </w:r>
      <w:r w:rsidR="0045260C" w:rsidRPr="006A51D6">
        <w:rPr>
          <w:rFonts w:ascii="Verdana Pro" w:hAnsi="Verdana Pro"/>
        </w:rPr>
        <w:t>,</w:t>
      </w:r>
      <w:r w:rsidRPr="006A51D6">
        <w:rPr>
          <w:rFonts w:ascii="Verdana Pro" w:hAnsi="Verdana Pro"/>
        </w:rPr>
        <w:t xml:space="preserve"> Advising and F</w:t>
      </w:r>
      <w:r w:rsidR="0045260C" w:rsidRPr="006A51D6">
        <w:rPr>
          <w:rFonts w:ascii="Verdana Pro" w:hAnsi="Verdana Pro"/>
        </w:rPr>
        <w:t>irst Year Programs</w:t>
      </w:r>
    </w:p>
    <w:p w14:paraId="014555B4" w14:textId="77777777" w:rsidR="009D44E2" w:rsidRPr="006A51D6" w:rsidRDefault="009D44E2" w:rsidP="009D44E2">
      <w:pPr>
        <w:ind w:left="720"/>
        <w:rPr>
          <w:rFonts w:ascii="Verdana Pro" w:hAnsi="Verdana Pro"/>
        </w:rPr>
      </w:pPr>
      <w:r w:rsidRPr="006A51D6">
        <w:rPr>
          <w:rFonts w:ascii="Verdana Pro" w:hAnsi="Verdana Pro"/>
        </w:rPr>
        <w:t>Date: 2/17/22</w:t>
      </w:r>
    </w:p>
    <w:p w14:paraId="5BF59BBA" w14:textId="77777777" w:rsidR="009D44E2" w:rsidRPr="006A51D6" w:rsidRDefault="009D44E2" w:rsidP="009D44E2">
      <w:pPr>
        <w:ind w:left="720"/>
        <w:rPr>
          <w:rFonts w:ascii="Verdana Pro" w:hAnsi="Verdana Pro"/>
        </w:rPr>
      </w:pPr>
    </w:p>
    <w:p w14:paraId="78641765" w14:textId="77777777" w:rsidR="001A4EE7" w:rsidRPr="006A51D6" w:rsidRDefault="009D44E2" w:rsidP="009D44E2">
      <w:pPr>
        <w:ind w:left="720"/>
        <w:rPr>
          <w:rFonts w:ascii="Verdana Pro" w:hAnsi="Verdana Pro"/>
        </w:rPr>
      </w:pPr>
      <w:r w:rsidRPr="006A51D6">
        <w:rPr>
          <w:rFonts w:ascii="Verdana Pro" w:hAnsi="Verdana Pro"/>
        </w:rPr>
        <w:t>I encourage you to speak with me about any issues related to this course. My office hours are posted in Starfish (accessible via CampusNet). You can visit this system 24/7 to check on my times of availability and make an appointment.</w:t>
      </w:r>
    </w:p>
    <w:p w14:paraId="32E2676B" w14:textId="77777777" w:rsidR="005E3C0D" w:rsidRPr="006A51D6" w:rsidRDefault="005E3C0D" w:rsidP="005E3C0D">
      <w:pPr>
        <w:rPr>
          <w:rFonts w:ascii="Verdana Pro" w:hAnsi="Verdana Pro"/>
        </w:rPr>
      </w:pPr>
    </w:p>
    <w:bookmarkEnd w:id="1"/>
    <w:p w14:paraId="65D60CAA" w14:textId="4E14320C" w:rsidR="000270FD" w:rsidRDefault="000270FD" w:rsidP="004C3E38">
      <w:pPr>
        <w:rPr>
          <w:rFonts w:ascii="Verdana Pro" w:hAnsi="Verdana Pro"/>
          <w:u w:val="single"/>
        </w:rPr>
      </w:pPr>
    </w:p>
    <w:p w14:paraId="77D0CDF3" w14:textId="77777777" w:rsidR="004C3E38" w:rsidRPr="006A51D6" w:rsidRDefault="004C3E38" w:rsidP="004C3E38">
      <w:pPr>
        <w:rPr>
          <w:rFonts w:ascii="Verdana Pro" w:hAnsi="Verdana Pro"/>
          <w:u w:val="single"/>
        </w:rPr>
      </w:pPr>
    </w:p>
    <w:sectPr w:rsidR="004C3E38" w:rsidRPr="006A5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ED937" w14:textId="77777777" w:rsidR="00481EA7" w:rsidRDefault="00481EA7" w:rsidP="00216772">
      <w:r>
        <w:separator/>
      </w:r>
    </w:p>
  </w:endnote>
  <w:endnote w:type="continuationSeparator" w:id="0">
    <w:p w14:paraId="2C7F126F" w14:textId="77777777" w:rsidR="00481EA7" w:rsidRDefault="00481EA7" w:rsidP="0021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E748D" w14:textId="77777777" w:rsidR="00481EA7" w:rsidRDefault="00481EA7" w:rsidP="00216772">
      <w:r>
        <w:separator/>
      </w:r>
    </w:p>
  </w:footnote>
  <w:footnote w:type="continuationSeparator" w:id="0">
    <w:p w14:paraId="5C736073" w14:textId="77777777" w:rsidR="00481EA7" w:rsidRDefault="00481EA7" w:rsidP="0021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62149"/>
    <w:multiLevelType w:val="hybridMultilevel"/>
    <w:tmpl w:val="25F4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F5A29"/>
    <w:multiLevelType w:val="multilevel"/>
    <w:tmpl w:val="362CA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F3"/>
    <w:rsid w:val="000270FD"/>
    <w:rsid w:val="00053BF1"/>
    <w:rsid w:val="001152CF"/>
    <w:rsid w:val="00177FB4"/>
    <w:rsid w:val="001A4EE7"/>
    <w:rsid w:val="00216772"/>
    <w:rsid w:val="00231F73"/>
    <w:rsid w:val="002E5496"/>
    <w:rsid w:val="002E6104"/>
    <w:rsid w:val="00321424"/>
    <w:rsid w:val="003774A7"/>
    <w:rsid w:val="003A0985"/>
    <w:rsid w:val="003E23F3"/>
    <w:rsid w:val="0045260C"/>
    <w:rsid w:val="00472566"/>
    <w:rsid w:val="00481EA7"/>
    <w:rsid w:val="004B7065"/>
    <w:rsid w:val="004C3E38"/>
    <w:rsid w:val="005E3C0D"/>
    <w:rsid w:val="0063798F"/>
    <w:rsid w:val="006672B0"/>
    <w:rsid w:val="00682431"/>
    <w:rsid w:val="006A51D6"/>
    <w:rsid w:val="006F7F3E"/>
    <w:rsid w:val="00701C2D"/>
    <w:rsid w:val="007867CC"/>
    <w:rsid w:val="009D2140"/>
    <w:rsid w:val="009D44E2"/>
    <w:rsid w:val="00C424DA"/>
    <w:rsid w:val="00CA5CAF"/>
    <w:rsid w:val="00D04136"/>
    <w:rsid w:val="00D71B5D"/>
    <w:rsid w:val="00E16505"/>
    <w:rsid w:val="00EB7A0C"/>
    <w:rsid w:val="00FE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0EAE"/>
  <w15:chartTrackingRefBased/>
  <w15:docId w15:val="{2823DA23-54F6-4987-830B-02CD9B21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3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3F3"/>
    <w:rPr>
      <w:color w:val="0000FF"/>
      <w:u w:val="single"/>
    </w:rPr>
  </w:style>
  <w:style w:type="character" w:styleId="UnresolvedMention">
    <w:name w:val="Unresolved Mention"/>
    <w:basedOn w:val="DefaultParagraphFont"/>
    <w:uiPriority w:val="99"/>
    <w:semiHidden/>
    <w:unhideWhenUsed/>
    <w:rsid w:val="003E23F3"/>
    <w:rPr>
      <w:color w:val="605E5C"/>
      <w:shd w:val="clear" w:color="auto" w:fill="E1DFDD"/>
    </w:rPr>
  </w:style>
  <w:style w:type="character" w:styleId="FollowedHyperlink">
    <w:name w:val="FollowedHyperlink"/>
    <w:basedOn w:val="DefaultParagraphFont"/>
    <w:uiPriority w:val="99"/>
    <w:semiHidden/>
    <w:unhideWhenUsed/>
    <w:rsid w:val="003E23F3"/>
    <w:rPr>
      <w:color w:val="954F72" w:themeColor="followedHyperlink"/>
      <w:u w:val="single"/>
    </w:rPr>
  </w:style>
  <w:style w:type="character" w:customStyle="1" w:styleId="normaltextrun">
    <w:name w:val="normaltextrun"/>
    <w:basedOn w:val="DefaultParagraphFont"/>
    <w:rsid w:val="001A4EE7"/>
  </w:style>
  <w:style w:type="character" w:customStyle="1" w:styleId="e2ma-style">
    <w:name w:val="e2ma-style"/>
    <w:basedOn w:val="DefaultParagraphFont"/>
    <w:rsid w:val="001A4EE7"/>
  </w:style>
  <w:style w:type="character" w:styleId="Strong">
    <w:name w:val="Strong"/>
    <w:basedOn w:val="DefaultParagraphFont"/>
    <w:uiPriority w:val="22"/>
    <w:qFormat/>
    <w:rsid w:val="001A4EE7"/>
    <w:rPr>
      <w:b/>
      <w:bCs/>
    </w:rPr>
  </w:style>
  <w:style w:type="paragraph" w:styleId="ListParagraph">
    <w:name w:val="List Paragraph"/>
    <w:basedOn w:val="Normal"/>
    <w:uiPriority w:val="34"/>
    <w:qFormat/>
    <w:rsid w:val="00C424DA"/>
    <w:pPr>
      <w:ind w:left="720"/>
      <w:contextualSpacing/>
    </w:pPr>
  </w:style>
  <w:style w:type="paragraph" w:styleId="Header">
    <w:name w:val="header"/>
    <w:basedOn w:val="Normal"/>
    <w:link w:val="HeaderChar"/>
    <w:uiPriority w:val="99"/>
    <w:unhideWhenUsed/>
    <w:rsid w:val="00216772"/>
    <w:pPr>
      <w:tabs>
        <w:tab w:val="center" w:pos="4680"/>
        <w:tab w:val="right" w:pos="9360"/>
      </w:tabs>
    </w:pPr>
  </w:style>
  <w:style w:type="character" w:customStyle="1" w:styleId="HeaderChar">
    <w:name w:val="Header Char"/>
    <w:basedOn w:val="DefaultParagraphFont"/>
    <w:link w:val="Header"/>
    <w:uiPriority w:val="99"/>
    <w:rsid w:val="00216772"/>
    <w:rPr>
      <w:rFonts w:ascii="Calibri" w:hAnsi="Calibri" w:cs="Calibri"/>
    </w:rPr>
  </w:style>
  <w:style w:type="paragraph" w:styleId="Footer">
    <w:name w:val="footer"/>
    <w:basedOn w:val="Normal"/>
    <w:link w:val="FooterChar"/>
    <w:uiPriority w:val="99"/>
    <w:unhideWhenUsed/>
    <w:rsid w:val="00216772"/>
    <w:pPr>
      <w:tabs>
        <w:tab w:val="center" w:pos="4680"/>
        <w:tab w:val="right" w:pos="9360"/>
      </w:tabs>
    </w:pPr>
  </w:style>
  <w:style w:type="character" w:customStyle="1" w:styleId="FooterChar">
    <w:name w:val="Footer Char"/>
    <w:basedOn w:val="DefaultParagraphFont"/>
    <w:link w:val="Footer"/>
    <w:uiPriority w:val="99"/>
    <w:rsid w:val="00216772"/>
    <w:rPr>
      <w:rFonts w:ascii="Calibri" w:hAnsi="Calibri" w:cs="Calibri"/>
    </w:rPr>
  </w:style>
  <w:style w:type="paragraph" w:customStyle="1" w:styleId="paragraph">
    <w:name w:val="paragraph"/>
    <w:basedOn w:val="Normal"/>
    <w:rsid w:val="004C3E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8172">
      <w:bodyDiv w:val="1"/>
      <w:marLeft w:val="0"/>
      <w:marRight w:val="0"/>
      <w:marTop w:val="0"/>
      <w:marBottom w:val="0"/>
      <w:divBdr>
        <w:top w:val="none" w:sz="0" w:space="0" w:color="auto"/>
        <w:left w:val="none" w:sz="0" w:space="0" w:color="auto"/>
        <w:bottom w:val="none" w:sz="0" w:space="0" w:color="auto"/>
        <w:right w:val="none" w:sz="0" w:space="0" w:color="auto"/>
      </w:divBdr>
    </w:div>
    <w:div w:id="356662602">
      <w:bodyDiv w:val="1"/>
      <w:marLeft w:val="0"/>
      <w:marRight w:val="0"/>
      <w:marTop w:val="0"/>
      <w:marBottom w:val="0"/>
      <w:divBdr>
        <w:top w:val="none" w:sz="0" w:space="0" w:color="auto"/>
        <w:left w:val="none" w:sz="0" w:space="0" w:color="auto"/>
        <w:bottom w:val="none" w:sz="0" w:space="0" w:color="auto"/>
        <w:right w:val="none" w:sz="0" w:space="0" w:color="auto"/>
      </w:divBdr>
    </w:div>
    <w:div w:id="949968855">
      <w:bodyDiv w:val="1"/>
      <w:marLeft w:val="0"/>
      <w:marRight w:val="0"/>
      <w:marTop w:val="0"/>
      <w:marBottom w:val="0"/>
      <w:divBdr>
        <w:top w:val="none" w:sz="0" w:space="0" w:color="auto"/>
        <w:left w:val="none" w:sz="0" w:space="0" w:color="auto"/>
        <w:bottom w:val="none" w:sz="0" w:space="0" w:color="auto"/>
        <w:right w:val="none" w:sz="0" w:space="0" w:color="auto"/>
      </w:divBdr>
    </w:div>
    <w:div w:id="1435589858">
      <w:bodyDiv w:val="1"/>
      <w:marLeft w:val="0"/>
      <w:marRight w:val="0"/>
      <w:marTop w:val="0"/>
      <w:marBottom w:val="0"/>
      <w:divBdr>
        <w:top w:val="none" w:sz="0" w:space="0" w:color="auto"/>
        <w:left w:val="none" w:sz="0" w:space="0" w:color="auto"/>
        <w:bottom w:val="none" w:sz="0" w:space="0" w:color="auto"/>
        <w:right w:val="none" w:sz="0" w:space="0" w:color="auto"/>
      </w:divBdr>
    </w:div>
    <w:div w:id="16027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academic-integrity" TargetMode="External"/><Relationship Id="rId13" Type="http://schemas.openxmlformats.org/officeDocument/2006/relationships/hyperlink" Target="mailto:counselingcenter@csuohio.edu" TargetMode="External"/><Relationship Id="rId18" Type="http://schemas.openxmlformats.org/officeDocument/2006/relationships/hyperlink" Target="https://www.csuohio.edu/institutional-equity/oie-information-sheets-0" TargetMode="External"/><Relationship Id="rId3" Type="http://schemas.openxmlformats.org/officeDocument/2006/relationships/settings" Target="settings.xml"/><Relationship Id="rId21" Type="http://schemas.openxmlformats.org/officeDocument/2006/relationships/hyperlink" Target="https://www.csuohio.edu/institutional-equity/oie-information-sheets-0" TargetMode="External"/><Relationship Id="rId7" Type="http://schemas.openxmlformats.org/officeDocument/2006/relationships/hyperlink" Target="https://www.csuohio.edu/sites/default/files/3344-21-02_Academic_Misconduct_Policy_Compliance.pdf" TargetMode="External"/><Relationship Id="rId12" Type="http://schemas.openxmlformats.org/officeDocument/2006/relationships/hyperlink" Target="https://www.csuohio.edu/studentlife/anti-hazing" TargetMode="External"/><Relationship Id="rId17" Type="http://schemas.openxmlformats.org/officeDocument/2006/relationships/hyperlink" Target="mailto:r.lutner@csuhoio.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IE@csuohio.edu" TargetMode="External"/><Relationship Id="rId20" Type="http://schemas.openxmlformats.org/officeDocument/2006/relationships/hyperlink" Target="https://www.csuohio.edu/sites/default/files/02UFACSyllabusStatementOIEReligiousAccommodationGuidelines%20%281%2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ohio.edu/sites/default/files/3344-2-08_Anti-hazing_policy_policy_register.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suohio.edu/institutional-equity/oie-information-sheets-0" TargetMode="External"/><Relationship Id="rId23" Type="http://schemas.openxmlformats.org/officeDocument/2006/relationships/hyperlink" Target="https://www.csuohio.edu/institutional-equity/oie-information-sheets-0" TargetMode="External"/><Relationship Id="rId10" Type="http://schemas.openxmlformats.org/officeDocument/2006/relationships/hyperlink" Target="mailto:OIE@csuohio.edu" TargetMode="External"/><Relationship Id="rId19" Type="http://schemas.openxmlformats.org/officeDocument/2006/relationships/hyperlink" Target="mailto:OIE@csuohio.edu" TargetMode="External"/><Relationship Id="rId4" Type="http://schemas.openxmlformats.org/officeDocument/2006/relationships/webSettings" Target="webSettings.xml"/><Relationship Id="rId9" Type="http://schemas.openxmlformats.org/officeDocument/2006/relationships/hyperlink" Target="https://www.csuohio.edu/institutional-equity/oie-information-sheets-0" TargetMode="External"/><Relationship Id="rId14" Type="http://schemas.openxmlformats.org/officeDocument/2006/relationships/hyperlink" Target="https://www.csuohio.edu/disability/information-for-faculty" TargetMode="External"/><Relationship Id="rId22" Type="http://schemas.openxmlformats.org/officeDocument/2006/relationships/hyperlink" Target="https://www.csuohio.edu/institutional-equity/oie-information-shee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 Mikelbank</dc:creator>
  <cp:keywords/>
  <dc:description/>
  <cp:lastModifiedBy>Brian A Mikelbank</cp:lastModifiedBy>
  <cp:revision>2</cp:revision>
  <dcterms:created xsi:type="dcterms:W3CDTF">2022-04-28T15:22:00Z</dcterms:created>
  <dcterms:modified xsi:type="dcterms:W3CDTF">2022-04-28T15:22:00Z</dcterms:modified>
</cp:coreProperties>
</file>