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F498B" w14:textId="77777777" w:rsidR="00B37F16" w:rsidRPr="0073545E" w:rsidRDefault="0073545E">
      <w:pPr>
        <w:rPr>
          <w:sz w:val="28"/>
          <w:szCs w:val="28"/>
        </w:rPr>
      </w:pPr>
      <w:bookmarkStart w:id="0" w:name="_GoBack"/>
      <w:bookmarkEnd w:id="0"/>
      <w:r w:rsidRPr="0073545E">
        <w:rPr>
          <w:sz w:val="28"/>
          <w:szCs w:val="28"/>
        </w:rPr>
        <w:t>Name</w:t>
      </w:r>
      <w:proofErr w:type="gramStart"/>
      <w:r w:rsidRPr="0073545E">
        <w:rPr>
          <w:sz w:val="28"/>
          <w:szCs w:val="28"/>
        </w:rPr>
        <w:t>:_</w:t>
      </w:r>
      <w:proofErr w:type="gramEnd"/>
      <w:r w:rsidRPr="0073545E">
        <w:rPr>
          <w:sz w:val="28"/>
          <w:szCs w:val="28"/>
        </w:rPr>
        <w:t>____________________________</w:t>
      </w:r>
    </w:p>
    <w:p w14:paraId="4427BCF8" w14:textId="77777777" w:rsidR="0073545E" w:rsidRPr="0073545E" w:rsidRDefault="0073545E">
      <w:pPr>
        <w:rPr>
          <w:sz w:val="28"/>
          <w:szCs w:val="28"/>
        </w:rPr>
      </w:pPr>
      <w:r w:rsidRPr="0073545E">
        <w:rPr>
          <w:sz w:val="28"/>
          <w:szCs w:val="28"/>
        </w:rPr>
        <w:t>Date</w:t>
      </w:r>
      <w:proofErr w:type="gramStart"/>
      <w:r w:rsidRPr="0073545E">
        <w:rPr>
          <w:sz w:val="28"/>
          <w:szCs w:val="28"/>
        </w:rPr>
        <w:t>:_</w:t>
      </w:r>
      <w:proofErr w:type="gramEnd"/>
      <w:r w:rsidRPr="0073545E">
        <w:rPr>
          <w:sz w:val="28"/>
          <w:szCs w:val="28"/>
        </w:rPr>
        <w:t>_____________________________</w:t>
      </w:r>
    </w:p>
    <w:p w14:paraId="038CC961" w14:textId="77777777" w:rsidR="0073545E" w:rsidRDefault="0073545E" w:rsidP="0073545E">
      <w:pPr>
        <w:jc w:val="center"/>
        <w:rPr>
          <w:sz w:val="72"/>
          <w:szCs w:val="72"/>
        </w:rPr>
      </w:pPr>
      <w:r w:rsidRPr="0073545E">
        <w:rPr>
          <w:sz w:val="72"/>
          <w:szCs w:val="72"/>
        </w:rPr>
        <w:t>GRADE YOUR NOTES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0"/>
        <w:gridCol w:w="1412"/>
        <w:gridCol w:w="1428"/>
      </w:tblGrid>
      <w:tr w:rsidR="002C2AF4" w:rsidRPr="00B37F16" w14:paraId="7DF57C0E" w14:textId="77777777" w:rsidTr="04120C2F">
        <w:trPr>
          <w:trHeight w:val="774"/>
        </w:trPr>
        <w:tc>
          <w:tcPr>
            <w:tcW w:w="6678" w:type="dxa"/>
            <w:vAlign w:val="center"/>
          </w:tcPr>
          <w:p w14:paraId="1F87FBA2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7F16">
              <w:rPr>
                <w:sz w:val="28"/>
                <w:szCs w:val="28"/>
              </w:rPr>
              <w:t>COMPONENT</w:t>
            </w:r>
          </w:p>
        </w:tc>
        <w:tc>
          <w:tcPr>
            <w:tcW w:w="1440" w:type="dxa"/>
            <w:vAlign w:val="center"/>
          </w:tcPr>
          <w:p w14:paraId="79F89C9D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7F16">
              <w:rPr>
                <w:sz w:val="28"/>
                <w:szCs w:val="28"/>
              </w:rPr>
              <w:t>YES</w:t>
            </w:r>
          </w:p>
        </w:tc>
        <w:tc>
          <w:tcPr>
            <w:tcW w:w="1458" w:type="dxa"/>
            <w:vAlign w:val="center"/>
          </w:tcPr>
          <w:p w14:paraId="3C625688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7F16">
              <w:rPr>
                <w:sz w:val="28"/>
                <w:szCs w:val="28"/>
              </w:rPr>
              <w:t>NO</w:t>
            </w:r>
          </w:p>
        </w:tc>
      </w:tr>
      <w:tr w:rsidR="002C2AF4" w:rsidRPr="00B37F16" w14:paraId="5F5B6C42" w14:textId="77777777" w:rsidTr="04120C2F">
        <w:trPr>
          <w:trHeight w:val="809"/>
        </w:trPr>
        <w:tc>
          <w:tcPr>
            <w:tcW w:w="6678" w:type="dxa"/>
            <w:vAlign w:val="center"/>
          </w:tcPr>
          <w:p w14:paraId="759D6D84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7F16">
              <w:rPr>
                <w:sz w:val="28"/>
                <w:szCs w:val="28"/>
              </w:rPr>
              <w:t>Are the notes legible?</w:t>
            </w:r>
          </w:p>
        </w:tc>
        <w:tc>
          <w:tcPr>
            <w:tcW w:w="1440" w:type="dxa"/>
            <w:vAlign w:val="center"/>
          </w:tcPr>
          <w:p w14:paraId="672A6659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0A37501D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2AF4" w:rsidRPr="00B37F16" w14:paraId="3053D12F" w14:textId="77777777" w:rsidTr="04120C2F">
        <w:trPr>
          <w:trHeight w:val="774"/>
        </w:trPr>
        <w:tc>
          <w:tcPr>
            <w:tcW w:w="6678" w:type="dxa"/>
            <w:vAlign w:val="center"/>
          </w:tcPr>
          <w:p w14:paraId="24F6FD46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7F16">
              <w:rPr>
                <w:sz w:val="28"/>
                <w:szCs w:val="28"/>
              </w:rPr>
              <w:t>Is there a date at the top?</w:t>
            </w:r>
          </w:p>
        </w:tc>
        <w:tc>
          <w:tcPr>
            <w:tcW w:w="1440" w:type="dxa"/>
            <w:vAlign w:val="center"/>
          </w:tcPr>
          <w:p w14:paraId="5DAB6C7B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02EB378F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2AF4" w:rsidRPr="00B37F16" w14:paraId="76480998" w14:textId="77777777" w:rsidTr="04120C2F">
        <w:trPr>
          <w:trHeight w:val="774"/>
        </w:trPr>
        <w:tc>
          <w:tcPr>
            <w:tcW w:w="6678" w:type="dxa"/>
            <w:vAlign w:val="center"/>
          </w:tcPr>
          <w:p w14:paraId="7AEED01D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7F16">
              <w:rPr>
                <w:sz w:val="28"/>
                <w:szCs w:val="28"/>
              </w:rPr>
              <w:t xml:space="preserve">Is it obvious what chapter the notes are </w:t>
            </w:r>
            <w:proofErr w:type="gramStart"/>
            <w:r w:rsidRPr="00B37F16">
              <w:rPr>
                <w:sz w:val="28"/>
                <w:szCs w:val="28"/>
              </w:rPr>
              <w:t>from</w:t>
            </w:r>
            <w:proofErr w:type="gramEnd"/>
            <w:r w:rsidRPr="00B37F16">
              <w:rPr>
                <w:sz w:val="28"/>
                <w:szCs w:val="28"/>
              </w:rPr>
              <w:t>?</w:t>
            </w:r>
          </w:p>
        </w:tc>
        <w:tc>
          <w:tcPr>
            <w:tcW w:w="1440" w:type="dxa"/>
            <w:vAlign w:val="center"/>
          </w:tcPr>
          <w:p w14:paraId="6A05A809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5A39BBE3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2AF4" w:rsidRPr="00B37F16" w14:paraId="33A51767" w14:textId="77777777" w:rsidTr="04120C2F">
        <w:trPr>
          <w:trHeight w:val="809"/>
        </w:trPr>
        <w:tc>
          <w:tcPr>
            <w:tcW w:w="6678" w:type="dxa"/>
            <w:vAlign w:val="center"/>
          </w:tcPr>
          <w:p w14:paraId="628AC0E8" w14:textId="77777777" w:rsidR="002C2AF4" w:rsidRPr="00B37F16" w:rsidRDefault="00ED073D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7F16">
              <w:rPr>
                <w:sz w:val="28"/>
                <w:szCs w:val="28"/>
              </w:rPr>
              <w:t>Are the main headings clear and easy to find?</w:t>
            </w:r>
          </w:p>
        </w:tc>
        <w:tc>
          <w:tcPr>
            <w:tcW w:w="1440" w:type="dxa"/>
            <w:vAlign w:val="center"/>
          </w:tcPr>
          <w:p w14:paraId="41C8F396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72A3D3EC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2AF4" w:rsidRPr="00B37F16" w14:paraId="1005FD29" w14:textId="77777777" w:rsidTr="04120C2F">
        <w:trPr>
          <w:trHeight w:val="774"/>
        </w:trPr>
        <w:tc>
          <w:tcPr>
            <w:tcW w:w="6678" w:type="dxa"/>
            <w:vAlign w:val="center"/>
          </w:tcPr>
          <w:p w14:paraId="62F77A96" w14:textId="77777777" w:rsidR="002C2AF4" w:rsidRPr="00B37F16" w:rsidRDefault="00ED073D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7F16">
              <w:rPr>
                <w:sz w:val="28"/>
                <w:szCs w:val="28"/>
              </w:rPr>
              <w:t>Is there any</w:t>
            </w:r>
            <w:r w:rsidR="00C72740" w:rsidRPr="00B37F16">
              <w:rPr>
                <w:sz w:val="28"/>
                <w:szCs w:val="28"/>
              </w:rPr>
              <w:t xml:space="preserve"> highlighting or underlining of key points?</w:t>
            </w:r>
          </w:p>
        </w:tc>
        <w:tc>
          <w:tcPr>
            <w:tcW w:w="1440" w:type="dxa"/>
            <w:vAlign w:val="center"/>
          </w:tcPr>
          <w:p w14:paraId="0D0B940D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0E27B00A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2AF4" w:rsidRPr="00B37F16" w14:paraId="1CA1AF52" w14:textId="77777777" w:rsidTr="04120C2F">
        <w:trPr>
          <w:trHeight w:val="809"/>
        </w:trPr>
        <w:tc>
          <w:tcPr>
            <w:tcW w:w="6678" w:type="dxa"/>
            <w:vAlign w:val="center"/>
          </w:tcPr>
          <w:p w14:paraId="4164AD2D" w14:textId="147DAFC3" w:rsidR="002C2AF4" w:rsidRPr="00B37F16" w:rsidRDefault="00C72740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4120C2F">
              <w:rPr>
                <w:sz w:val="28"/>
                <w:szCs w:val="28"/>
              </w:rPr>
              <w:t>Can you find an</w:t>
            </w:r>
            <w:r w:rsidR="5940F3C7" w:rsidRPr="04120C2F">
              <w:rPr>
                <w:sz w:val="28"/>
                <w:szCs w:val="28"/>
              </w:rPr>
              <w:t>y</w:t>
            </w:r>
            <w:r w:rsidRPr="04120C2F">
              <w:rPr>
                <w:sz w:val="28"/>
                <w:szCs w:val="28"/>
              </w:rPr>
              <w:t xml:space="preserve"> examples or clarifications?</w:t>
            </w:r>
          </w:p>
        </w:tc>
        <w:tc>
          <w:tcPr>
            <w:tcW w:w="1440" w:type="dxa"/>
            <w:vAlign w:val="center"/>
          </w:tcPr>
          <w:p w14:paraId="60061E4C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44EAFD9C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2AF4" w:rsidRPr="00B37F16" w14:paraId="1374DA12" w14:textId="77777777" w:rsidTr="04120C2F">
        <w:trPr>
          <w:trHeight w:val="774"/>
        </w:trPr>
        <w:tc>
          <w:tcPr>
            <w:tcW w:w="6678" w:type="dxa"/>
            <w:vAlign w:val="center"/>
          </w:tcPr>
          <w:p w14:paraId="12230632" w14:textId="77777777" w:rsidR="002C2AF4" w:rsidRPr="00B37F16" w:rsidRDefault="00C72740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7F16">
              <w:rPr>
                <w:sz w:val="28"/>
                <w:szCs w:val="28"/>
              </w:rPr>
              <w:t>Are things abbreviated or paraphrased?</w:t>
            </w:r>
          </w:p>
        </w:tc>
        <w:tc>
          <w:tcPr>
            <w:tcW w:w="1440" w:type="dxa"/>
            <w:vAlign w:val="center"/>
          </w:tcPr>
          <w:p w14:paraId="4B94D5A5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3DEEC669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2AF4" w:rsidRPr="00B37F16" w14:paraId="61E4AA20" w14:textId="77777777" w:rsidTr="04120C2F">
        <w:trPr>
          <w:trHeight w:val="774"/>
        </w:trPr>
        <w:tc>
          <w:tcPr>
            <w:tcW w:w="6678" w:type="dxa"/>
            <w:vAlign w:val="center"/>
          </w:tcPr>
          <w:p w14:paraId="42853F71" w14:textId="77777777" w:rsidR="002C2AF4" w:rsidRPr="00B37F16" w:rsidRDefault="00C72740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7F16">
              <w:rPr>
                <w:sz w:val="28"/>
                <w:szCs w:val="28"/>
              </w:rPr>
              <w:t>Are there any added formulas, drawings, or page numbers?</w:t>
            </w:r>
          </w:p>
        </w:tc>
        <w:tc>
          <w:tcPr>
            <w:tcW w:w="1440" w:type="dxa"/>
            <w:vAlign w:val="center"/>
          </w:tcPr>
          <w:p w14:paraId="3656B9AB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45FB0818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2AF4" w:rsidRPr="00B37F16" w14:paraId="3DCB4E5B" w14:textId="77777777" w:rsidTr="04120C2F">
        <w:trPr>
          <w:trHeight w:val="809"/>
        </w:trPr>
        <w:tc>
          <w:tcPr>
            <w:tcW w:w="6678" w:type="dxa"/>
            <w:vAlign w:val="center"/>
          </w:tcPr>
          <w:p w14:paraId="418FB712" w14:textId="77777777" w:rsidR="002C2AF4" w:rsidRPr="00B37F16" w:rsidRDefault="00C72740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7F16">
              <w:rPr>
                <w:sz w:val="28"/>
                <w:szCs w:val="28"/>
              </w:rPr>
              <w:t>Is there any coding? (*, arrows, ?, !, #, mnemonics)</w:t>
            </w:r>
          </w:p>
        </w:tc>
        <w:tc>
          <w:tcPr>
            <w:tcW w:w="1440" w:type="dxa"/>
            <w:vAlign w:val="center"/>
          </w:tcPr>
          <w:p w14:paraId="049F31CB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53128261" w14:textId="77777777" w:rsidR="002C2AF4" w:rsidRPr="00B37F16" w:rsidRDefault="002C2AF4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72740" w:rsidRPr="00B37F16" w14:paraId="27524686" w14:textId="77777777" w:rsidTr="04120C2F">
        <w:trPr>
          <w:trHeight w:val="809"/>
        </w:trPr>
        <w:tc>
          <w:tcPr>
            <w:tcW w:w="6678" w:type="dxa"/>
            <w:vAlign w:val="center"/>
          </w:tcPr>
          <w:p w14:paraId="57A74D21" w14:textId="6AA83C59" w:rsidR="00C72740" w:rsidRPr="00B37F16" w:rsidRDefault="00C72740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4120C2F">
              <w:rPr>
                <w:sz w:val="28"/>
                <w:szCs w:val="28"/>
              </w:rPr>
              <w:t>Are the notes contained in a designated binder or notebook?</w:t>
            </w:r>
          </w:p>
        </w:tc>
        <w:tc>
          <w:tcPr>
            <w:tcW w:w="1440" w:type="dxa"/>
            <w:vAlign w:val="center"/>
          </w:tcPr>
          <w:p w14:paraId="62486C05" w14:textId="77777777" w:rsidR="00C72740" w:rsidRPr="00B37F16" w:rsidRDefault="00C72740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4101652C" w14:textId="77777777" w:rsidR="00C72740" w:rsidRPr="00B37F16" w:rsidRDefault="00C72740" w:rsidP="00B37F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B99056E" w14:textId="77777777" w:rsidR="0073545E" w:rsidRDefault="0073545E" w:rsidP="0073545E">
      <w:pPr>
        <w:rPr>
          <w:sz w:val="28"/>
          <w:szCs w:val="28"/>
        </w:rPr>
      </w:pPr>
    </w:p>
    <w:p w14:paraId="73948E75" w14:textId="77777777" w:rsidR="00C72740" w:rsidRDefault="00C72740" w:rsidP="004E3E27">
      <w:pPr>
        <w:jc w:val="center"/>
        <w:rPr>
          <w:sz w:val="28"/>
          <w:szCs w:val="28"/>
        </w:rPr>
      </w:pPr>
      <w:r>
        <w:rPr>
          <w:sz w:val="28"/>
          <w:szCs w:val="28"/>
        </w:rPr>
        <w:t>Total Number of ‘Yes’:</w:t>
      </w:r>
      <w:r w:rsidR="004E3E27">
        <w:rPr>
          <w:sz w:val="28"/>
          <w:szCs w:val="28"/>
        </w:rPr>
        <w:t xml:space="preserve"> __________________</w:t>
      </w:r>
    </w:p>
    <w:p w14:paraId="2F337A39" w14:textId="77777777" w:rsidR="00C72740" w:rsidRPr="0073545E" w:rsidRDefault="00C72740" w:rsidP="004E3E27">
      <w:pPr>
        <w:jc w:val="center"/>
        <w:rPr>
          <w:sz w:val="28"/>
          <w:szCs w:val="28"/>
        </w:rPr>
      </w:pPr>
      <w:r>
        <w:rPr>
          <w:sz w:val="28"/>
          <w:szCs w:val="28"/>
        </w:rPr>
        <w:t>Multiply the number of ‘YES’s times ten. The highest score is 100.</w:t>
      </w:r>
    </w:p>
    <w:sectPr w:rsidR="00C72740" w:rsidRPr="0073545E" w:rsidSect="006D3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5E"/>
    <w:rsid w:val="00186C29"/>
    <w:rsid w:val="002C2AF4"/>
    <w:rsid w:val="004E3E27"/>
    <w:rsid w:val="006D35CE"/>
    <w:rsid w:val="0073545E"/>
    <w:rsid w:val="00794A28"/>
    <w:rsid w:val="00B37F16"/>
    <w:rsid w:val="00B946A6"/>
    <w:rsid w:val="00C72740"/>
    <w:rsid w:val="00EC1351"/>
    <w:rsid w:val="00ED073D"/>
    <w:rsid w:val="00FD4E33"/>
    <w:rsid w:val="04120C2F"/>
    <w:rsid w:val="5940F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6AA74"/>
  <w15:chartTrackingRefBased/>
  <w15:docId w15:val="{C60C44B4-7D6B-4F9E-96E2-365310C4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C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9D4FF609C494D9C56B9048E470FA0" ma:contentTypeVersion="15" ma:contentTypeDescription="Create a new document." ma:contentTypeScope="" ma:versionID="5a86386a7e4990c352a6e611b11399dc">
  <xsd:schema xmlns:xsd="http://www.w3.org/2001/XMLSchema" xmlns:xs="http://www.w3.org/2001/XMLSchema" xmlns:p="http://schemas.microsoft.com/office/2006/metadata/properties" xmlns:ns2="435a604f-69d5-4073-a7e1-5d8d51f34072" xmlns:ns3="cb04ea38-5136-432f-adcc-7f23f763d077" targetNamespace="http://schemas.microsoft.com/office/2006/metadata/properties" ma:root="true" ma:fieldsID="e96a1e944fea05bf701fa31d3c6337a1" ns2:_="" ns3:_="">
    <xsd:import namespace="435a604f-69d5-4073-a7e1-5d8d51f34072"/>
    <xsd:import namespace="cb04ea38-5136-432f-adcc-7f23f763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604f-69d5-4073-a7e1-5d8d51f34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3a5f808-a50d-45e1-928e-312ee63f9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ea38-5136-432f-adcc-7f23f763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2393f1b-fa87-44e7-b617-011d99df4a28}" ma:internalName="TaxCatchAll" ma:showField="CatchAllData" ma:web="cb04ea38-5136-432f-adcc-7f23f763d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5a604f-69d5-4073-a7e1-5d8d51f34072">
      <Terms xmlns="http://schemas.microsoft.com/office/infopath/2007/PartnerControls"/>
    </lcf76f155ced4ddcb4097134ff3c332f>
    <TaxCatchAll xmlns="cb04ea38-5136-432f-adcc-7f23f763d0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9BE0E-8C4E-40E9-8A32-6727D9780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a604f-69d5-4073-a7e1-5d8d51f34072"/>
    <ds:schemaRef ds:uri="cb04ea38-5136-432f-adcc-7f23f763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CD41F-7E4D-4429-9A96-F1A0A4F8955B}">
  <ds:schemaRefs>
    <ds:schemaRef ds:uri="http://schemas.microsoft.com/office/2006/metadata/properties"/>
    <ds:schemaRef ds:uri="http://schemas.microsoft.com/office/infopath/2007/PartnerControls"/>
    <ds:schemaRef ds:uri="435a604f-69d5-4073-a7e1-5d8d51f34072"/>
    <ds:schemaRef ds:uri="cb04ea38-5136-432f-adcc-7f23f763d077"/>
  </ds:schemaRefs>
</ds:datastoreItem>
</file>

<file path=customXml/itemProps3.xml><?xml version="1.0" encoding="utf-8"?>
<ds:datastoreItem xmlns:ds="http://schemas.openxmlformats.org/officeDocument/2006/customXml" ds:itemID="{71A74357-C1BE-4C71-A534-175269821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</dc:creator>
  <cp:keywords/>
  <dc:description/>
  <cp:lastModifiedBy>tutoring</cp:lastModifiedBy>
  <cp:revision>2</cp:revision>
  <dcterms:created xsi:type="dcterms:W3CDTF">2023-02-03T21:30:00Z</dcterms:created>
  <dcterms:modified xsi:type="dcterms:W3CDTF">2023-02-03T21:30:00Z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0x010100FC19D4FF609C494D9C56B9048E470FA0</vt:lpwstr>
  </property>
  <property fmtid="{D5CDD505-2E9C-101B-9397-08002B2CF9AE}" pid="3" name="MediaServiceImageTags">
    <vt:lpwstr/>
  </property>
</Properties>
</file>