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7B96D"/>
  <w:body>
    <w:tbl>
      <w:tblPr>
        <w:tblStyle w:val="LightList-Accent3"/>
        <w:tblpPr w:leftFromText="180" w:rightFromText="180" w:vertAnchor="text" w:horzAnchor="margin" w:tblpXSpec="center" w:tblpY="1801"/>
        <w:tblW w:w="13770" w:type="dxa"/>
        <w:jc w:val="center"/>
        <w:tblBorders>
          <w:top w:val="dashSmallGap" w:sz="12" w:space="0" w:color="3A6376"/>
          <w:left w:val="dashSmallGap" w:sz="12" w:space="0" w:color="3A6376"/>
          <w:bottom w:val="dashSmallGap" w:sz="12" w:space="0" w:color="3A6376"/>
          <w:right w:val="dashSmallGap" w:sz="12" w:space="0" w:color="3A6376"/>
          <w:insideH w:val="dashSmallGap" w:sz="12" w:space="0" w:color="3A6376"/>
          <w:insideV w:val="dashSmallGap" w:sz="12" w:space="0" w:color="3A6376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420"/>
        <w:gridCol w:w="1980"/>
        <w:gridCol w:w="1857"/>
        <w:gridCol w:w="2193"/>
        <w:gridCol w:w="1440"/>
        <w:gridCol w:w="1512"/>
      </w:tblGrid>
      <w:tr w:rsidR="00A62088" w14:paraId="70F3FC58" w14:textId="77777777" w:rsidTr="00A62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3EA4C0"/>
          </w:tcPr>
          <w:p w14:paraId="1C185FDB" w14:textId="77777777" w:rsidR="00C42F5E" w:rsidRPr="00B22B7B" w:rsidRDefault="00C42F5E" w:rsidP="00483183">
            <w:pPr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Class</w:t>
            </w:r>
          </w:p>
        </w:tc>
        <w:tc>
          <w:tcPr>
            <w:tcW w:w="3420" w:type="dxa"/>
            <w:shd w:val="clear" w:color="auto" w:fill="3EA4C0"/>
          </w:tcPr>
          <w:p w14:paraId="6E221D9C" w14:textId="77777777" w:rsidR="00C42F5E" w:rsidRPr="00B22B7B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Title</w:t>
            </w:r>
          </w:p>
        </w:tc>
        <w:tc>
          <w:tcPr>
            <w:tcW w:w="1980" w:type="dxa"/>
            <w:shd w:val="clear" w:color="auto" w:fill="3EA4C0"/>
          </w:tcPr>
          <w:p w14:paraId="2DD6EDB2" w14:textId="77777777" w:rsidR="00C42F5E" w:rsidRPr="00B22B7B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Day(s)</w:t>
            </w:r>
          </w:p>
        </w:tc>
        <w:tc>
          <w:tcPr>
            <w:tcW w:w="1857" w:type="dxa"/>
            <w:shd w:val="clear" w:color="auto" w:fill="3EA4C0"/>
          </w:tcPr>
          <w:p w14:paraId="2969A19A" w14:textId="77777777" w:rsidR="00C42F5E" w:rsidRPr="00B22B7B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Time</w:t>
            </w:r>
          </w:p>
        </w:tc>
        <w:tc>
          <w:tcPr>
            <w:tcW w:w="2193" w:type="dxa"/>
            <w:shd w:val="clear" w:color="auto" w:fill="3EA4C0"/>
          </w:tcPr>
          <w:p w14:paraId="546965EA" w14:textId="77777777" w:rsidR="00C42F5E" w:rsidRPr="00B22B7B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Instructor</w:t>
            </w:r>
          </w:p>
        </w:tc>
        <w:tc>
          <w:tcPr>
            <w:tcW w:w="1440" w:type="dxa"/>
            <w:shd w:val="clear" w:color="auto" w:fill="3EA4C0"/>
          </w:tcPr>
          <w:p w14:paraId="6A779B18" w14:textId="77777777" w:rsidR="00C42F5E" w:rsidRPr="00B22B7B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Room</w:t>
            </w:r>
          </w:p>
        </w:tc>
        <w:tc>
          <w:tcPr>
            <w:tcW w:w="1512" w:type="dxa"/>
            <w:shd w:val="clear" w:color="auto" w:fill="3EA4C0"/>
          </w:tcPr>
          <w:p w14:paraId="0985E6CD" w14:textId="77777777" w:rsidR="00C42F5E" w:rsidRPr="00B22B7B" w:rsidRDefault="00C42F5E" w:rsidP="00483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6"/>
                <w:szCs w:val="26"/>
              </w:rPr>
            </w:pPr>
            <w:r w:rsidRPr="00B22B7B">
              <w:rPr>
                <w:rFonts w:ascii="Georgia" w:hAnsi="Georgia"/>
                <w:sz w:val="26"/>
                <w:szCs w:val="26"/>
              </w:rPr>
              <w:t>Course Delivery</w:t>
            </w:r>
          </w:p>
        </w:tc>
      </w:tr>
      <w:tr w:rsidR="008A5DBF" w14:paraId="189268C2" w14:textId="77777777" w:rsidTr="00A6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FFFFFF" w:themeFill="background1"/>
          </w:tcPr>
          <w:p w14:paraId="5B24ACCF" w14:textId="401CA851" w:rsidR="00C42F5E" w:rsidRPr="00615751" w:rsidRDefault="00B22B7B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PSY 37</w:t>
            </w:r>
            <w:r w:rsidR="00F05A75">
              <w:rPr>
                <w:rFonts w:ascii="Calisto MT" w:hAnsi="Calisto MT"/>
                <w:color w:val="002060"/>
                <w:sz w:val="26"/>
                <w:szCs w:val="26"/>
              </w:rPr>
              <w:t>2</w:t>
            </w:r>
          </w:p>
          <w:p w14:paraId="29067052" w14:textId="77777777"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770FBB93" w14:textId="3B40791D" w:rsidR="00C42F5E" w:rsidRPr="00615751" w:rsidRDefault="00B22B7B" w:rsidP="00B22B7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Memory &amp; Cognition</w:t>
            </w:r>
          </w:p>
        </w:tc>
        <w:tc>
          <w:tcPr>
            <w:tcW w:w="1980" w:type="dxa"/>
            <w:shd w:val="clear" w:color="auto" w:fill="FFFFFF" w:themeFill="background1"/>
          </w:tcPr>
          <w:p w14:paraId="319BE2AD" w14:textId="77777777"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Tues/Thurs</w:t>
            </w:r>
          </w:p>
        </w:tc>
        <w:tc>
          <w:tcPr>
            <w:tcW w:w="1857" w:type="dxa"/>
            <w:shd w:val="clear" w:color="auto" w:fill="FFFFFF" w:themeFill="background1"/>
          </w:tcPr>
          <w:p w14:paraId="4453CC75" w14:textId="77777777" w:rsidR="00C42F5E" w:rsidRPr="00615751" w:rsidRDefault="004723E9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12:30-1</w:t>
            </w:r>
            <w:r w:rsidR="00C42F5E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:45pm</w:t>
            </w:r>
          </w:p>
        </w:tc>
        <w:tc>
          <w:tcPr>
            <w:tcW w:w="2193" w:type="dxa"/>
            <w:shd w:val="clear" w:color="auto" w:fill="FFFFFF" w:themeFill="background1"/>
          </w:tcPr>
          <w:p w14:paraId="5DD77487" w14:textId="624BDFFF" w:rsidR="00C42F5E" w:rsidRPr="00615751" w:rsidRDefault="00B22B7B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Nordlund</w:t>
            </w:r>
          </w:p>
        </w:tc>
        <w:tc>
          <w:tcPr>
            <w:tcW w:w="1440" w:type="dxa"/>
            <w:shd w:val="clear" w:color="auto" w:fill="FFFFFF" w:themeFill="background1"/>
          </w:tcPr>
          <w:p w14:paraId="2D9E3895" w14:textId="16216CA8" w:rsidR="00C42F5E" w:rsidRPr="0007673B" w:rsidRDefault="00B22B7B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112</w:t>
            </w:r>
          </w:p>
        </w:tc>
        <w:tc>
          <w:tcPr>
            <w:tcW w:w="1512" w:type="dxa"/>
            <w:shd w:val="clear" w:color="auto" w:fill="FFFFFF" w:themeFill="background1"/>
          </w:tcPr>
          <w:p w14:paraId="29ED884B" w14:textId="77777777"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  <w:tr w:rsidR="00C42F5E" w14:paraId="17B16CC0" w14:textId="77777777" w:rsidTr="00A62088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92CDDC" w:themeFill="accent5" w:themeFillTint="99"/>
          </w:tcPr>
          <w:p w14:paraId="43C9A734" w14:textId="20E32AA0" w:rsidR="00C42F5E" w:rsidRPr="00615751" w:rsidRDefault="00B22B7B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PSY 412</w:t>
            </w:r>
          </w:p>
          <w:p w14:paraId="2A204FBB" w14:textId="77777777"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92CDDC" w:themeFill="accent5" w:themeFillTint="99"/>
          </w:tcPr>
          <w:p w14:paraId="349F8A9B" w14:textId="4BB00882" w:rsidR="00C42F5E" w:rsidRPr="00615751" w:rsidRDefault="00B22B7B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Psychology Lab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79535B2" w14:textId="77777777" w:rsidR="00C42F5E" w:rsidRPr="00615751" w:rsidRDefault="004723E9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Tues/Thurs</w:t>
            </w:r>
          </w:p>
        </w:tc>
        <w:tc>
          <w:tcPr>
            <w:tcW w:w="1857" w:type="dxa"/>
            <w:shd w:val="clear" w:color="auto" w:fill="92CDDC" w:themeFill="accent5" w:themeFillTint="99"/>
          </w:tcPr>
          <w:p w14:paraId="6239E240" w14:textId="556217C5" w:rsidR="00C42F5E" w:rsidRPr="00615751" w:rsidRDefault="00B22B7B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2:3</w:t>
            </w:r>
            <w:r w:rsidR="004723E9">
              <w:rPr>
                <w:rFonts w:ascii="Calisto MT" w:hAnsi="Calisto MT"/>
                <w:b/>
                <w:color w:val="002060"/>
                <w:sz w:val="26"/>
                <w:szCs w:val="26"/>
              </w:rPr>
              <w:t>0-3</w:t>
            </w: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:4</w:t>
            </w:r>
            <w:r w:rsidR="00C42F5E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5pm</w:t>
            </w:r>
          </w:p>
        </w:tc>
        <w:tc>
          <w:tcPr>
            <w:tcW w:w="2193" w:type="dxa"/>
            <w:shd w:val="clear" w:color="auto" w:fill="92CDDC" w:themeFill="accent5" w:themeFillTint="99"/>
          </w:tcPr>
          <w:p w14:paraId="61A9A35D" w14:textId="4242C236" w:rsidR="00C42F5E" w:rsidRPr="00615751" w:rsidRDefault="0007673B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07673B">
              <w:rPr>
                <w:rFonts w:ascii="Calisto MT" w:hAnsi="Calisto MT"/>
                <w:b/>
                <w:color w:val="002060"/>
                <w:sz w:val="26"/>
                <w:szCs w:val="26"/>
              </w:rPr>
              <w:t>Tuft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14:paraId="43ED1920" w14:textId="1B52371C" w:rsidR="00C42F5E" w:rsidRPr="0007673B" w:rsidRDefault="00B22B7B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112</w:t>
            </w:r>
          </w:p>
        </w:tc>
        <w:tc>
          <w:tcPr>
            <w:tcW w:w="1512" w:type="dxa"/>
            <w:shd w:val="clear" w:color="auto" w:fill="92CDDC" w:themeFill="accent5" w:themeFillTint="99"/>
          </w:tcPr>
          <w:p w14:paraId="79E9C181" w14:textId="77777777" w:rsidR="00C42F5E" w:rsidRPr="00615751" w:rsidRDefault="00C42F5E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  <w:tr w:rsidR="008A5DBF" w14:paraId="66026938" w14:textId="77777777" w:rsidTr="00A6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FFFFFF" w:themeFill="background1"/>
          </w:tcPr>
          <w:p w14:paraId="0CA5B109" w14:textId="748624D9" w:rsidR="00C42F5E" w:rsidRPr="00615751" w:rsidRDefault="00B22B7B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PSY 487</w:t>
            </w:r>
          </w:p>
          <w:p w14:paraId="4B854AFC" w14:textId="77777777"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539A7F89" w14:textId="1B19C407" w:rsidR="00C42F5E" w:rsidRPr="00615751" w:rsidRDefault="00B22B7B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Brain &amp; Cognition</w:t>
            </w:r>
          </w:p>
        </w:tc>
        <w:tc>
          <w:tcPr>
            <w:tcW w:w="1980" w:type="dxa"/>
            <w:shd w:val="clear" w:color="auto" w:fill="FFFFFF" w:themeFill="background1"/>
          </w:tcPr>
          <w:p w14:paraId="691B8A60" w14:textId="77777777"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Tues/Thurs</w:t>
            </w:r>
          </w:p>
        </w:tc>
        <w:tc>
          <w:tcPr>
            <w:tcW w:w="1857" w:type="dxa"/>
            <w:shd w:val="clear" w:color="auto" w:fill="FFFFFF" w:themeFill="background1"/>
          </w:tcPr>
          <w:p w14:paraId="60987C62" w14:textId="77777777"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4:30-5:45pm</w:t>
            </w:r>
          </w:p>
        </w:tc>
        <w:tc>
          <w:tcPr>
            <w:tcW w:w="2193" w:type="dxa"/>
            <w:shd w:val="clear" w:color="auto" w:fill="FFFFFF" w:themeFill="background1"/>
          </w:tcPr>
          <w:p w14:paraId="54E8B0F0" w14:textId="77777777"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Shuster</w:t>
            </w:r>
          </w:p>
        </w:tc>
        <w:tc>
          <w:tcPr>
            <w:tcW w:w="1440" w:type="dxa"/>
            <w:shd w:val="clear" w:color="auto" w:fill="FFFFFF" w:themeFill="background1"/>
          </w:tcPr>
          <w:p w14:paraId="7DD8D242" w14:textId="3C18EAFD" w:rsidR="00C42F5E" w:rsidRPr="0007673B" w:rsidRDefault="00B22B7B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222</w:t>
            </w:r>
          </w:p>
        </w:tc>
        <w:tc>
          <w:tcPr>
            <w:tcW w:w="1512" w:type="dxa"/>
            <w:shd w:val="clear" w:color="auto" w:fill="FFFFFF" w:themeFill="background1"/>
          </w:tcPr>
          <w:p w14:paraId="02071D79" w14:textId="77777777" w:rsidR="00C42F5E" w:rsidRPr="00615751" w:rsidRDefault="00C42F5E" w:rsidP="00483183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  <w:tr w:rsidR="00F05A75" w14:paraId="2DCCBCE1" w14:textId="77777777" w:rsidTr="00A62088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92CDDC" w:themeFill="accent5" w:themeFillTint="99"/>
          </w:tcPr>
          <w:p w14:paraId="058B8761" w14:textId="465384E5" w:rsidR="00F05A75" w:rsidRPr="00615751" w:rsidRDefault="00B22B7B" w:rsidP="00F05A75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405</w:t>
            </w:r>
          </w:p>
          <w:p w14:paraId="54D54C49" w14:textId="77777777" w:rsidR="00F05A75" w:rsidRPr="00615751" w:rsidRDefault="00F05A75" w:rsidP="00F05A75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92CDDC" w:themeFill="accent5" w:themeFillTint="99"/>
          </w:tcPr>
          <w:p w14:paraId="15DC6144" w14:textId="58A1BBAE" w:rsidR="00F05A75" w:rsidRPr="00615751" w:rsidRDefault="00B22B7B" w:rsidP="00F05A7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Methods of Research &amp; Evaluation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428C31E3" w14:textId="4306E969" w:rsidR="00F05A75" w:rsidRPr="00615751" w:rsidRDefault="00B22B7B" w:rsidP="00F05A7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Wed</w:t>
            </w:r>
          </w:p>
        </w:tc>
        <w:tc>
          <w:tcPr>
            <w:tcW w:w="1857" w:type="dxa"/>
            <w:shd w:val="clear" w:color="auto" w:fill="92CDDC" w:themeFill="accent5" w:themeFillTint="99"/>
          </w:tcPr>
          <w:p w14:paraId="1762B68C" w14:textId="45389ACE" w:rsidR="00F05A75" w:rsidRPr="00615751" w:rsidRDefault="00B22B7B" w:rsidP="00F05A7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6:00-8</w:t>
            </w:r>
            <w:r w:rsidR="00F05A75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:50pm</w:t>
            </w:r>
          </w:p>
        </w:tc>
        <w:tc>
          <w:tcPr>
            <w:tcW w:w="2193" w:type="dxa"/>
            <w:shd w:val="clear" w:color="auto" w:fill="92CDDC" w:themeFill="accent5" w:themeFillTint="99"/>
          </w:tcPr>
          <w:p w14:paraId="4101CD9C" w14:textId="3B2BB315" w:rsidR="00F05A75" w:rsidRPr="00615751" w:rsidRDefault="0055231D" w:rsidP="00F05A7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Clouse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14:paraId="7D39AEB6" w14:textId="22FBC022" w:rsidR="00F05A75" w:rsidRPr="0007673B" w:rsidRDefault="00B22B7B" w:rsidP="00F05A7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130</w:t>
            </w:r>
          </w:p>
        </w:tc>
        <w:tc>
          <w:tcPr>
            <w:tcW w:w="1512" w:type="dxa"/>
            <w:shd w:val="clear" w:color="auto" w:fill="92CDDC" w:themeFill="accent5" w:themeFillTint="99"/>
          </w:tcPr>
          <w:p w14:paraId="28F0828A" w14:textId="77777777" w:rsidR="00F05A75" w:rsidRPr="00615751" w:rsidRDefault="00F05A75" w:rsidP="00F05A75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  <w:tr w:rsidR="00F05A75" w14:paraId="49B1590C" w14:textId="77777777" w:rsidTr="00A6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FFFFFF" w:themeFill="background1"/>
          </w:tcPr>
          <w:p w14:paraId="2276C7ED" w14:textId="1DEB285E" w:rsidR="00F05A75" w:rsidRPr="00615751" w:rsidRDefault="00B22B7B" w:rsidP="00F05A75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433</w:t>
            </w:r>
          </w:p>
          <w:p w14:paraId="41E08DD0" w14:textId="77777777" w:rsidR="00F05A75" w:rsidRPr="00615751" w:rsidRDefault="00F05A75" w:rsidP="00F05A75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3770A4E4" w14:textId="6397FBB8" w:rsidR="00F05A75" w:rsidRPr="00615751" w:rsidRDefault="00A62088" w:rsidP="00F05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Negotiation &amp; Conflict Management</w:t>
            </w:r>
          </w:p>
        </w:tc>
        <w:tc>
          <w:tcPr>
            <w:tcW w:w="1980" w:type="dxa"/>
            <w:shd w:val="clear" w:color="auto" w:fill="FFFFFF" w:themeFill="background1"/>
          </w:tcPr>
          <w:p w14:paraId="77729EE2" w14:textId="77777777" w:rsidR="00F05A75" w:rsidRPr="00615751" w:rsidRDefault="00F05A75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Thurs</w:t>
            </w:r>
          </w:p>
        </w:tc>
        <w:tc>
          <w:tcPr>
            <w:tcW w:w="1857" w:type="dxa"/>
            <w:shd w:val="clear" w:color="auto" w:fill="FFFFFF" w:themeFill="background1"/>
          </w:tcPr>
          <w:p w14:paraId="03463F10" w14:textId="77777777" w:rsidR="00F05A75" w:rsidRPr="00615751" w:rsidRDefault="00F05A75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6:00-8:50pm</w:t>
            </w:r>
          </w:p>
        </w:tc>
        <w:tc>
          <w:tcPr>
            <w:tcW w:w="2193" w:type="dxa"/>
            <w:shd w:val="clear" w:color="auto" w:fill="FFFFFF" w:themeFill="background1"/>
          </w:tcPr>
          <w:p w14:paraId="38EDFF23" w14:textId="42CFA435" w:rsidR="00F05A75" w:rsidRPr="00615751" w:rsidRDefault="00D5635F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Kaufman</w:t>
            </w:r>
          </w:p>
        </w:tc>
        <w:tc>
          <w:tcPr>
            <w:tcW w:w="1440" w:type="dxa"/>
            <w:shd w:val="clear" w:color="auto" w:fill="FFFFFF" w:themeFill="background1"/>
          </w:tcPr>
          <w:p w14:paraId="1D61AFA5" w14:textId="2F06921F" w:rsidR="00F05A75" w:rsidRPr="0007673B" w:rsidRDefault="00A62088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206</w:t>
            </w:r>
          </w:p>
        </w:tc>
        <w:tc>
          <w:tcPr>
            <w:tcW w:w="1512" w:type="dxa"/>
            <w:shd w:val="clear" w:color="auto" w:fill="FFFFFF" w:themeFill="background1"/>
          </w:tcPr>
          <w:p w14:paraId="479C13D3" w14:textId="375E683E" w:rsidR="00F05A75" w:rsidRPr="00615751" w:rsidRDefault="00B22B7B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  <w:tr w:rsidR="00C42F5E" w14:paraId="23C67E35" w14:textId="77777777" w:rsidTr="00A62088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92CDDC" w:themeFill="accent5" w:themeFillTint="99"/>
          </w:tcPr>
          <w:p w14:paraId="33B20192" w14:textId="77777777" w:rsidR="00C42F5E" w:rsidRPr="00615751" w:rsidRDefault="00F05A75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UST 453</w:t>
            </w:r>
          </w:p>
          <w:p w14:paraId="4EF2FA35" w14:textId="77777777" w:rsidR="00C42F5E" w:rsidRPr="00615751" w:rsidRDefault="00C42F5E" w:rsidP="00483183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92CDDC" w:themeFill="accent5" w:themeFillTint="99"/>
          </w:tcPr>
          <w:p w14:paraId="5A75979F" w14:textId="77777777" w:rsidR="00C42F5E" w:rsidRPr="00615751" w:rsidRDefault="004723E9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Managing Urban Diversity</w:t>
            </w:r>
          </w:p>
        </w:tc>
        <w:tc>
          <w:tcPr>
            <w:tcW w:w="1980" w:type="dxa"/>
            <w:shd w:val="clear" w:color="auto" w:fill="92CDDC" w:themeFill="accent5" w:themeFillTint="99"/>
          </w:tcPr>
          <w:p w14:paraId="6C469CD4" w14:textId="690E0101" w:rsidR="00C42F5E" w:rsidRPr="00615751" w:rsidRDefault="004723E9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Thurs</w:t>
            </w:r>
          </w:p>
        </w:tc>
        <w:tc>
          <w:tcPr>
            <w:tcW w:w="1857" w:type="dxa"/>
            <w:shd w:val="clear" w:color="auto" w:fill="92CDDC" w:themeFill="accent5" w:themeFillTint="99"/>
          </w:tcPr>
          <w:p w14:paraId="6BFB6AB2" w14:textId="77106A63" w:rsidR="00C42F5E" w:rsidRPr="00615751" w:rsidRDefault="00A62088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6:00-8:50pm</w:t>
            </w:r>
          </w:p>
        </w:tc>
        <w:tc>
          <w:tcPr>
            <w:tcW w:w="2193" w:type="dxa"/>
            <w:shd w:val="clear" w:color="auto" w:fill="92CDDC" w:themeFill="accent5" w:themeFillTint="99"/>
          </w:tcPr>
          <w:p w14:paraId="27392E45" w14:textId="01924D5F" w:rsidR="00C42F5E" w:rsidRPr="00615751" w:rsidRDefault="0055231D" w:rsidP="00295131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Taylor</w:t>
            </w:r>
          </w:p>
        </w:tc>
        <w:tc>
          <w:tcPr>
            <w:tcW w:w="1440" w:type="dxa"/>
            <w:shd w:val="clear" w:color="auto" w:fill="92CDDC" w:themeFill="accent5" w:themeFillTint="99"/>
          </w:tcPr>
          <w:p w14:paraId="57B0CD6E" w14:textId="097F3F29" w:rsidR="00C42F5E" w:rsidRPr="0007673B" w:rsidRDefault="00A62088" w:rsidP="00A62088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</w:t>
            </w:r>
            <w:r w:rsidR="0056492A">
              <w:rPr>
                <w:rFonts w:ascii="Calisto MT" w:hAnsi="Calisto MT"/>
                <w:b/>
                <w:color w:val="002060"/>
                <w:sz w:val="24"/>
                <w:szCs w:val="24"/>
              </w:rPr>
              <w:t>222</w:t>
            </w:r>
            <w:bookmarkStart w:id="0" w:name="_GoBack"/>
            <w:bookmarkEnd w:id="0"/>
          </w:p>
        </w:tc>
        <w:tc>
          <w:tcPr>
            <w:tcW w:w="1512" w:type="dxa"/>
            <w:shd w:val="clear" w:color="auto" w:fill="92CDDC" w:themeFill="accent5" w:themeFillTint="99"/>
          </w:tcPr>
          <w:p w14:paraId="34C5CFED" w14:textId="77777777" w:rsidR="00C42F5E" w:rsidRPr="00615751" w:rsidRDefault="00C42F5E" w:rsidP="00483183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IVDL</w:t>
            </w:r>
          </w:p>
        </w:tc>
      </w:tr>
      <w:tr w:rsidR="00F05A75" w14:paraId="65CBEB02" w14:textId="77777777" w:rsidTr="00A6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shd w:val="clear" w:color="auto" w:fill="FFFFFF" w:themeFill="background1"/>
          </w:tcPr>
          <w:p w14:paraId="10E47932" w14:textId="58824E5D" w:rsidR="00F05A75" w:rsidRPr="00615751" w:rsidRDefault="00A62088" w:rsidP="00F05A75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color w:val="002060"/>
                <w:sz w:val="26"/>
                <w:szCs w:val="26"/>
              </w:rPr>
              <w:t>WLC 393</w:t>
            </w:r>
          </w:p>
          <w:p w14:paraId="280A20A6" w14:textId="77777777" w:rsidR="00F05A75" w:rsidRPr="00615751" w:rsidRDefault="00F05A75" w:rsidP="00F05A75">
            <w:pPr>
              <w:spacing w:before="80"/>
              <w:rPr>
                <w:rFonts w:ascii="Calisto MT" w:hAnsi="Calisto MT"/>
                <w:color w:val="00206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27933D99" w14:textId="288C2BB1" w:rsidR="00F05A75" w:rsidRPr="00615751" w:rsidRDefault="00A62088" w:rsidP="004723E9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Slovenian Conv &amp; Comp II</w:t>
            </w:r>
          </w:p>
        </w:tc>
        <w:tc>
          <w:tcPr>
            <w:tcW w:w="1980" w:type="dxa"/>
            <w:shd w:val="clear" w:color="auto" w:fill="FFFFFF" w:themeFill="background1"/>
          </w:tcPr>
          <w:p w14:paraId="56AEE063" w14:textId="2599A4DB" w:rsidR="00F05A75" w:rsidRPr="00615751" w:rsidRDefault="004723E9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Mon</w:t>
            </w:r>
            <w:r w:rsidR="00D5635F">
              <w:rPr>
                <w:rFonts w:ascii="Calisto MT" w:hAnsi="Calisto MT"/>
                <w:b/>
                <w:color w:val="002060"/>
                <w:sz w:val="26"/>
                <w:szCs w:val="26"/>
              </w:rPr>
              <w:t>/</w:t>
            </w:r>
            <w:r w:rsidR="00A62088">
              <w:rPr>
                <w:rFonts w:ascii="Calisto MT" w:hAnsi="Calisto MT"/>
                <w:b/>
                <w:color w:val="002060"/>
                <w:sz w:val="26"/>
                <w:szCs w:val="26"/>
              </w:rPr>
              <w:t>Wed</w:t>
            </w:r>
          </w:p>
        </w:tc>
        <w:tc>
          <w:tcPr>
            <w:tcW w:w="1857" w:type="dxa"/>
            <w:shd w:val="clear" w:color="auto" w:fill="FFFFFF" w:themeFill="background1"/>
          </w:tcPr>
          <w:p w14:paraId="0DE30C96" w14:textId="21A5AE69" w:rsidR="00F05A75" w:rsidRPr="00615751" w:rsidRDefault="00A62088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6:00-7:15</w:t>
            </w:r>
            <w:r w:rsidR="00F05A75"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pm</w:t>
            </w:r>
          </w:p>
        </w:tc>
        <w:tc>
          <w:tcPr>
            <w:tcW w:w="2193" w:type="dxa"/>
            <w:shd w:val="clear" w:color="auto" w:fill="FFFFFF" w:themeFill="background1"/>
          </w:tcPr>
          <w:p w14:paraId="5A668911" w14:textId="3D19A3F1" w:rsidR="00F05A75" w:rsidRPr="00615751" w:rsidRDefault="00A62088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>
              <w:rPr>
                <w:rFonts w:ascii="Calisto MT" w:hAnsi="Calisto MT"/>
                <w:b/>
                <w:color w:val="002060"/>
                <w:sz w:val="26"/>
                <w:szCs w:val="26"/>
              </w:rPr>
              <w:t>Zibelnik</w:t>
            </w:r>
          </w:p>
        </w:tc>
        <w:tc>
          <w:tcPr>
            <w:tcW w:w="1440" w:type="dxa"/>
            <w:shd w:val="clear" w:color="auto" w:fill="FFFFFF" w:themeFill="background1"/>
          </w:tcPr>
          <w:p w14:paraId="2AA54252" w14:textId="3D7A9925" w:rsidR="00F05A75" w:rsidRPr="0007673B" w:rsidRDefault="00A62088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4"/>
                <w:szCs w:val="24"/>
              </w:rPr>
            </w:pPr>
            <w:r w:rsidRP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>HUC</w:t>
            </w:r>
            <w:r w:rsidR="0007673B">
              <w:rPr>
                <w:rFonts w:ascii="Calisto MT" w:hAnsi="Calisto MT"/>
                <w:b/>
                <w:color w:val="002060"/>
                <w:sz w:val="24"/>
                <w:szCs w:val="24"/>
              </w:rPr>
              <w:t xml:space="preserve"> 210</w:t>
            </w:r>
          </w:p>
        </w:tc>
        <w:tc>
          <w:tcPr>
            <w:tcW w:w="1512" w:type="dxa"/>
            <w:shd w:val="clear" w:color="auto" w:fill="FFFFFF" w:themeFill="background1"/>
          </w:tcPr>
          <w:p w14:paraId="20EE01E8" w14:textId="669132AA" w:rsidR="00F05A75" w:rsidRPr="00615751" w:rsidRDefault="00A62088" w:rsidP="00F05A75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hAnsi="Calisto MT"/>
                <w:b/>
                <w:color w:val="002060"/>
                <w:sz w:val="26"/>
                <w:szCs w:val="26"/>
              </w:rPr>
            </w:pPr>
            <w:r w:rsidRPr="00615751">
              <w:rPr>
                <w:rFonts w:ascii="Calisto MT" w:hAnsi="Calisto MT"/>
                <w:b/>
                <w:color w:val="002060"/>
                <w:sz w:val="26"/>
                <w:szCs w:val="26"/>
              </w:rPr>
              <w:t>On-Site</w:t>
            </w:r>
          </w:p>
        </w:tc>
      </w:tr>
    </w:tbl>
    <w:p w14:paraId="5B03A1BD" w14:textId="77777777" w:rsidR="00862C60" w:rsidRPr="00B22B7B" w:rsidRDefault="00615751">
      <w:pPr>
        <w:rPr>
          <w:b/>
          <w:sz w:val="72"/>
          <w:szCs w:val="72"/>
        </w:rPr>
      </w:pPr>
      <w:r w:rsidRPr="00B22B7B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0ACB9" wp14:editId="58CEFF9C">
                <wp:simplePos x="0" y="0"/>
                <wp:positionH relativeFrom="column">
                  <wp:posOffset>-533400</wp:posOffset>
                </wp:positionH>
                <wp:positionV relativeFrom="paragraph">
                  <wp:posOffset>5562600</wp:posOffset>
                </wp:positionV>
                <wp:extent cx="9306560" cy="70512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6560" cy="705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5D11" w14:textId="77777777" w:rsidR="00615751" w:rsidRPr="00B22B7B" w:rsidRDefault="004723E9" w:rsidP="00722C2B">
                            <w:pPr>
                              <w:pStyle w:val="NormalWeb"/>
                              <w:spacing w:before="0" w:beforeAutospacing="0" w:after="80" w:afterAutospacing="0" w:line="216" w:lineRule="auto"/>
                              <w:jc w:val="center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>All partnership classes are held</w:t>
                            </w:r>
                            <w:r w:rsidR="00615751"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 xml:space="preserve"> in the </w:t>
                            </w:r>
                            <w:r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 xml:space="preserve">Holden </w:t>
                            </w:r>
                            <w:r w:rsidR="00615751"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>University Center (</w:t>
                            </w:r>
                            <w:r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>H</w:t>
                            </w:r>
                            <w:r w:rsidR="00615751"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 xml:space="preserve">UC) Building. </w:t>
                            </w:r>
                          </w:p>
                          <w:p w14:paraId="22801D7C" w14:textId="77777777" w:rsidR="00615751" w:rsidRPr="00B22B7B" w:rsidRDefault="004723E9" w:rsidP="00615751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color w:val="002060"/>
                                <w:sz w:val="38"/>
                                <w:szCs w:val="38"/>
                              </w:rPr>
                            </w:pPr>
                            <w:r w:rsidRPr="00B22B7B">
                              <w:rPr>
                                <w:rFonts w:ascii="Baskerville Old Face" w:eastAsia="+mn-ea" w:hAnsi="Baskerville Old Face" w:cs="+mn-cs"/>
                                <w:b/>
                                <w:color w:val="002060"/>
                                <w:kern w:val="24"/>
                                <w:sz w:val="38"/>
                                <w:szCs w:val="38"/>
                              </w:rPr>
                              <w:t>Class schedules are posted in the lobby and the front desk staff can also assist you.</w:t>
                            </w:r>
                          </w:p>
                          <w:p w14:paraId="27F7DC64" w14:textId="77777777" w:rsidR="00615751" w:rsidRDefault="00615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0A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438pt;width:732.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" filled="f" stroked="f">
                <v:textbox>
                  <w:txbxContent>
                    <w:p w14:paraId="25755D11" w14:textId="77777777" w:rsidR="00615751" w:rsidRPr="00B22B7B" w:rsidRDefault="004723E9" w:rsidP="00722C2B">
                      <w:pPr>
                        <w:pStyle w:val="NormalWeb"/>
                        <w:spacing w:before="0" w:beforeAutospacing="0" w:after="80" w:afterAutospacing="0" w:line="216" w:lineRule="auto"/>
                        <w:jc w:val="center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>All partnership classes are held</w:t>
                      </w:r>
                      <w:r w:rsidR="00615751"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 xml:space="preserve"> in the </w:t>
                      </w:r>
                      <w:r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 xml:space="preserve">Holden </w:t>
                      </w:r>
                      <w:r w:rsidR="00615751"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>University Center (</w:t>
                      </w:r>
                      <w:r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>H</w:t>
                      </w:r>
                      <w:r w:rsidR="00615751"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 xml:space="preserve">UC) Building. </w:t>
                      </w:r>
                    </w:p>
                    <w:p w14:paraId="22801D7C" w14:textId="77777777" w:rsidR="00615751" w:rsidRPr="00B22B7B" w:rsidRDefault="004723E9" w:rsidP="00615751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color w:val="002060"/>
                          <w:sz w:val="38"/>
                          <w:szCs w:val="38"/>
                        </w:rPr>
                      </w:pPr>
                      <w:r w:rsidRPr="00B22B7B">
                        <w:rPr>
                          <w:rFonts w:ascii="Baskerville Old Face" w:eastAsia="+mn-ea" w:hAnsi="Baskerville Old Face" w:cs="+mn-cs"/>
                          <w:b/>
                          <w:color w:val="002060"/>
                          <w:kern w:val="24"/>
                          <w:sz w:val="38"/>
                          <w:szCs w:val="38"/>
                        </w:rPr>
                        <w:t>Class schedules are posted in the lobby and the front desk staff can also assist you.</w:t>
                      </w:r>
                    </w:p>
                    <w:p w14:paraId="27F7DC64" w14:textId="77777777" w:rsidR="00615751" w:rsidRDefault="00615751"/>
                  </w:txbxContent>
                </v:textbox>
              </v:shape>
            </w:pict>
          </mc:Fallback>
        </mc:AlternateContent>
      </w:r>
      <w:r w:rsidR="00774693" w:rsidRPr="00B22B7B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0EBAD" wp14:editId="27CE03D2">
                <wp:simplePos x="0" y="0"/>
                <wp:positionH relativeFrom="column">
                  <wp:posOffset>-533400</wp:posOffset>
                </wp:positionH>
                <wp:positionV relativeFrom="paragraph">
                  <wp:posOffset>-217714</wp:posOffset>
                </wp:positionV>
                <wp:extent cx="9307195" cy="1251857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7195" cy="1251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3F73C" w14:textId="7CD1824E" w:rsidR="00774693" w:rsidRPr="00B22B7B" w:rsidRDefault="00B22B7B" w:rsidP="001A574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2060"/>
                                <w:sz w:val="70"/>
                                <w:szCs w:val="70"/>
                              </w:rPr>
                            </w:pPr>
                            <w:r w:rsidRPr="00B22B7B">
                              <w:rPr>
                                <w:rFonts w:ascii="Georgia" w:hAnsi="Georgia"/>
                                <w:b/>
                                <w:color w:val="002060"/>
                                <w:sz w:val="70"/>
                                <w:szCs w:val="70"/>
                              </w:rPr>
                              <w:t>Spring 2019</w:t>
                            </w:r>
                            <w:r w:rsidR="001A574A" w:rsidRPr="00B22B7B">
                              <w:rPr>
                                <w:rFonts w:ascii="Georgia" w:hAnsi="Georgia"/>
                                <w:b/>
                                <w:color w:val="002060"/>
                                <w:sz w:val="70"/>
                                <w:szCs w:val="70"/>
                              </w:rPr>
                              <w:t xml:space="preserve"> Partnership </w:t>
                            </w:r>
                            <w:r w:rsidR="00774693" w:rsidRPr="00B22B7B">
                              <w:rPr>
                                <w:rFonts w:ascii="Georgia" w:hAnsi="Georgia"/>
                                <w:b/>
                                <w:color w:val="002060"/>
                                <w:sz w:val="70"/>
                                <w:szCs w:val="70"/>
                              </w:rPr>
                              <w:t>Class Schedule</w:t>
                            </w:r>
                          </w:p>
                          <w:p w14:paraId="116070C5" w14:textId="77777777" w:rsidR="00774693" w:rsidRPr="0035246E" w:rsidRDefault="00774693" w:rsidP="001A574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35246E">
                              <w:rPr>
                                <w:rFonts w:ascii="Georgia" w:hAnsi="Georg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Cleveland State</w:t>
                            </w:r>
                            <w:r w:rsidR="006904B4" w:rsidRPr="0035246E">
                              <w:rPr>
                                <w:rFonts w:ascii="Georgia" w:hAnsi="Georg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5246E">
                              <w:rPr>
                                <w:rFonts w:ascii="Georgia" w:hAnsi="Georgia"/>
                                <w:b/>
                                <w:color w:val="0070C0"/>
                                <w:sz w:val="56"/>
                                <w:szCs w:val="56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EBAD" id="_x0000_s1027" type="#_x0000_t202" style="position:absolute;margin-left:-42pt;margin-top:-17.15pt;width:732.85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" filled="f" stroked="f">
                <v:textbox>
                  <w:txbxContent>
                    <w:p w14:paraId="13F3F73C" w14:textId="7CD1824E" w:rsidR="00774693" w:rsidRPr="00B22B7B" w:rsidRDefault="00B22B7B" w:rsidP="001A574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2060"/>
                          <w:sz w:val="70"/>
                          <w:szCs w:val="70"/>
                        </w:rPr>
                      </w:pPr>
                      <w:r w:rsidRPr="00B22B7B">
                        <w:rPr>
                          <w:rFonts w:ascii="Georgia" w:hAnsi="Georgia"/>
                          <w:b/>
                          <w:color w:val="002060"/>
                          <w:sz w:val="70"/>
                          <w:szCs w:val="70"/>
                        </w:rPr>
                        <w:t>Spring 2019</w:t>
                      </w:r>
                      <w:r w:rsidR="001A574A" w:rsidRPr="00B22B7B">
                        <w:rPr>
                          <w:rFonts w:ascii="Georgia" w:hAnsi="Georgia"/>
                          <w:b/>
                          <w:color w:val="002060"/>
                          <w:sz w:val="70"/>
                          <w:szCs w:val="70"/>
                        </w:rPr>
                        <w:t xml:space="preserve"> Partnership </w:t>
                      </w:r>
                      <w:r w:rsidR="00774693" w:rsidRPr="00B22B7B">
                        <w:rPr>
                          <w:rFonts w:ascii="Georgia" w:hAnsi="Georgia"/>
                          <w:b/>
                          <w:color w:val="002060"/>
                          <w:sz w:val="70"/>
                          <w:szCs w:val="70"/>
                        </w:rPr>
                        <w:t>Class Schedule</w:t>
                      </w:r>
                    </w:p>
                    <w:p w14:paraId="116070C5" w14:textId="77777777" w:rsidR="00774693" w:rsidRPr="0035246E" w:rsidRDefault="00774693" w:rsidP="001A574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35246E">
                        <w:rPr>
                          <w:rFonts w:ascii="Georgia" w:hAnsi="Georgia"/>
                          <w:b/>
                          <w:color w:val="0070C0"/>
                          <w:sz w:val="56"/>
                          <w:szCs w:val="56"/>
                        </w:rPr>
                        <w:t>Cleveland State</w:t>
                      </w:r>
                      <w:r w:rsidR="006904B4" w:rsidRPr="0035246E">
                        <w:rPr>
                          <w:rFonts w:ascii="Georgia" w:hAnsi="Georgia"/>
                          <w:b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35246E">
                        <w:rPr>
                          <w:rFonts w:ascii="Georgia" w:hAnsi="Georgia"/>
                          <w:b/>
                          <w:color w:val="0070C0"/>
                          <w:sz w:val="56"/>
                          <w:szCs w:val="56"/>
                        </w:rPr>
                        <w:t>University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2C60" w:rsidRPr="00B22B7B" w:rsidSect="00B612D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3C604" w14:textId="77777777" w:rsidR="00B85515" w:rsidRDefault="00B85515" w:rsidP="00B612D5">
      <w:pPr>
        <w:spacing w:after="0" w:line="240" w:lineRule="auto"/>
      </w:pPr>
      <w:r>
        <w:separator/>
      </w:r>
    </w:p>
  </w:endnote>
  <w:endnote w:type="continuationSeparator" w:id="0">
    <w:p w14:paraId="71473D51" w14:textId="77777777" w:rsidR="00B85515" w:rsidRDefault="00B85515" w:rsidP="00B6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5B0C3" w14:textId="77777777" w:rsidR="00B85515" w:rsidRDefault="00B85515" w:rsidP="00B612D5">
      <w:pPr>
        <w:spacing w:after="0" w:line="240" w:lineRule="auto"/>
      </w:pPr>
      <w:r>
        <w:separator/>
      </w:r>
    </w:p>
  </w:footnote>
  <w:footnote w:type="continuationSeparator" w:id="0">
    <w:p w14:paraId="45C0C22C" w14:textId="77777777" w:rsidR="00B85515" w:rsidRDefault="00B85515" w:rsidP="00B6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93"/>
    <w:rsid w:val="00024B0A"/>
    <w:rsid w:val="00075BD4"/>
    <w:rsid w:val="0007673B"/>
    <w:rsid w:val="00080F68"/>
    <w:rsid w:val="001A574A"/>
    <w:rsid w:val="002550FF"/>
    <w:rsid w:val="00295131"/>
    <w:rsid w:val="002A1F48"/>
    <w:rsid w:val="0035246E"/>
    <w:rsid w:val="00363C65"/>
    <w:rsid w:val="004723E9"/>
    <w:rsid w:val="00483183"/>
    <w:rsid w:val="004D36C9"/>
    <w:rsid w:val="0051418B"/>
    <w:rsid w:val="0055231D"/>
    <w:rsid w:val="0056492A"/>
    <w:rsid w:val="00615751"/>
    <w:rsid w:val="00662A7F"/>
    <w:rsid w:val="006904B4"/>
    <w:rsid w:val="0069096E"/>
    <w:rsid w:val="00722C2B"/>
    <w:rsid w:val="00774693"/>
    <w:rsid w:val="00862C60"/>
    <w:rsid w:val="008A5DBF"/>
    <w:rsid w:val="00A46EBC"/>
    <w:rsid w:val="00A62088"/>
    <w:rsid w:val="00A81773"/>
    <w:rsid w:val="00A95B5C"/>
    <w:rsid w:val="00B22B7B"/>
    <w:rsid w:val="00B612D5"/>
    <w:rsid w:val="00B84CD6"/>
    <w:rsid w:val="00B85515"/>
    <w:rsid w:val="00BF445A"/>
    <w:rsid w:val="00C42F5E"/>
    <w:rsid w:val="00C44E52"/>
    <w:rsid w:val="00C46B5F"/>
    <w:rsid w:val="00CA6E21"/>
    <w:rsid w:val="00D37949"/>
    <w:rsid w:val="00D5635F"/>
    <w:rsid w:val="00F0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69a86,#4e7667,#663,#47b96d"/>
    </o:shapedefaults>
    <o:shapelayout v:ext="edit">
      <o:idmap v:ext="edit" data="1"/>
    </o:shapelayout>
  </w:shapeDefaults>
  <w:decimalSymbol w:val="."/>
  <w:listSeparator w:val=","/>
  <w14:docId w14:val="650F57FC"/>
  <w15:docId w15:val="{59459DAA-1287-4E9B-B6F0-70E99259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550F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550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6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77469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A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D5"/>
  </w:style>
  <w:style w:type="paragraph" w:styleId="Footer">
    <w:name w:val="footer"/>
    <w:basedOn w:val="Normal"/>
    <w:link w:val="FooterChar"/>
    <w:uiPriority w:val="99"/>
    <w:unhideWhenUsed/>
    <w:rsid w:val="00B61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Matthew R Young</cp:lastModifiedBy>
  <cp:revision>5</cp:revision>
  <cp:lastPrinted>2018-12-05T21:39:00Z</cp:lastPrinted>
  <dcterms:created xsi:type="dcterms:W3CDTF">2018-12-20T15:42:00Z</dcterms:created>
  <dcterms:modified xsi:type="dcterms:W3CDTF">2018-12-21T20:13:00Z</dcterms:modified>
</cp:coreProperties>
</file>